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C4B" w:rsidRPr="00D77C4B" w:rsidRDefault="00D77C4B" w:rsidP="00D77C4B">
      <w:pPr>
        <w:overflowPunct w:val="0"/>
        <w:autoSpaceDE w:val="0"/>
        <w:autoSpaceDN w:val="0"/>
        <w:adjustRightInd w:val="0"/>
        <w:spacing w:line="288" w:lineRule="atLeast"/>
        <w:jc w:val="center"/>
        <w:textAlignment w:val="baseline"/>
        <w:rPr>
          <w:bCs/>
          <w:sz w:val="20"/>
          <w:szCs w:val="28"/>
        </w:rPr>
      </w:pPr>
      <w:bookmarkStart w:id="0" w:name="_GoBack"/>
      <w:bookmarkEnd w:id="0"/>
      <w:r w:rsidRPr="00D77C4B">
        <w:rPr>
          <w:szCs w:val="20"/>
        </w:rPr>
        <w:t xml:space="preserve">          </w:t>
      </w:r>
      <w:r w:rsidR="0044793C" w:rsidRPr="00D77C4B">
        <w:rPr>
          <w:b/>
          <w:noProof/>
          <w:sz w:val="20"/>
          <w:szCs w:val="28"/>
        </w:rPr>
        <w:drawing>
          <wp:inline distT="0" distB="0" distL="0" distR="0">
            <wp:extent cx="723265" cy="871855"/>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8" cstate="print">
                      <a:lum bright="12000" contrast="36000"/>
                      <a:extLst>
                        <a:ext uri="{28A0092B-C50C-407E-A947-70E740481C1C}">
                          <a14:useLocalDpi xmlns:a14="http://schemas.microsoft.com/office/drawing/2010/main" val="0"/>
                        </a:ext>
                      </a:extLst>
                    </a:blip>
                    <a:srcRect/>
                    <a:stretch>
                      <a:fillRect/>
                    </a:stretch>
                  </pic:blipFill>
                  <pic:spPr bwMode="auto">
                    <a:xfrm>
                      <a:off x="0" y="0"/>
                      <a:ext cx="723265" cy="871855"/>
                    </a:xfrm>
                    <a:prstGeom prst="rect">
                      <a:avLst/>
                    </a:prstGeom>
                    <a:noFill/>
                    <a:ln>
                      <a:noFill/>
                    </a:ln>
                  </pic:spPr>
                </pic:pic>
              </a:graphicData>
            </a:graphic>
          </wp:inline>
        </w:drawing>
      </w:r>
    </w:p>
    <w:p w:rsidR="00D77C4B" w:rsidRPr="00D77C4B" w:rsidRDefault="00D77C4B" w:rsidP="00D77C4B">
      <w:pPr>
        <w:widowControl w:val="0"/>
        <w:ind w:firstLine="709"/>
        <w:jc w:val="center"/>
        <w:rPr>
          <w:sz w:val="28"/>
          <w:szCs w:val="28"/>
        </w:rPr>
      </w:pPr>
      <w:r w:rsidRPr="00D77C4B">
        <w:rPr>
          <w:sz w:val="28"/>
          <w:szCs w:val="28"/>
        </w:rPr>
        <w:t>ШУШЕНСКИЙ МУНИЦИПАЛЬНЫЙ ОКРУГ</w:t>
      </w:r>
    </w:p>
    <w:p w:rsidR="00D77C4B" w:rsidRPr="00D77C4B" w:rsidRDefault="00D77C4B" w:rsidP="00D77C4B">
      <w:pPr>
        <w:widowControl w:val="0"/>
        <w:ind w:firstLine="709"/>
        <w:jc w:val="center"/>
        <w:rPr>
          <w:sz w:val="28"/>
          <w:szCs w:val="28"/>
        </w:rPr>
      </w:pPr>
      <w:r w:rsidRPr="00D77C4B">
        <w:rPr>
          <w:sz w:val="28"/>
          <w:szCs w:val="28"/>
        </w:rPr>
        <w:t>КРАСНОЯРСКОГО КРАЯ</w:t>
      </w:r>
    </w:p>
    <w:p w:rsidR="00D77C4B" w:rsidRPr="00D77C4B" w:rsidRDefault="00D77C4B" w:rsidP="00D77C4B">
      <w:pPr>
        <w:widowControl w:val="0"/>
        <w:ind w:firstLine="709"/>
        <w:jc w:val="center"/>
        <w:rPr>
          <w:sz w:val="28"/>
          <w:szCs w:val="28"/>
        </w:rPr>
      </w:pPr>
    </w:p>
    <w:p w:rsidR="00D77C4B" w:rsidRPr="00D77C4B" w:rsidRDefault="00D77C4B" w:rsidP="00D77C4B">
      <w:pPr>
        <w:widowControl w:val="0"/>
        <w:ind w:firstLine="709"/>
        <w:jc w:val="center"/>
        <w:rPr>
          <w:sz w:val="28"/>
          <w:szCs w:val="28"/>
        </w:rPr>
      </w:pPr>
      <w:r w:rsidRPr="00D77C4B">
        <w:rPr>
          <w:sz w:val="28"/>
          <w:szCs w:val="28"/>
        </w:rPr>
        <w:t>ШУШЕНСКИЙ ОКРУЖНОЙ СОВЕТ ДЕПУТАТОВ</w:t>
      </w:r>
    </w:p>
    <w:p w:rsidR="00D77C4B" w:rsidRPr="00D77C4B" w:rsidRDefault="00D77C4B" w:rsidP="00D77C4B">
      <w:pPr>
        <w:widowControl w:val="0"/>
        <w:ind w:firstLine="709"/>
        <w:jc w:val="center"/>
        <w:rPr>
          <w:b/>
          <w:sz w:val="28"/>
          <w:szCs w:val="28"/>
        </w:rPr>
      </w:pPr>
    </w:p>
    <w:p w:rsidR="00D77C4B" w:rsidRPr="00D77C4B" w:rsidRDefault="00D77C4B" w:rsidP="00D77C4B">
      <w:pPr>
        <w:widowControl w:val="0"/>
        <w:ind w:firstLine="709"/>
        <w:jc w:val="center"/>
        <w:rPr>
          <w:b/>
          <w:sz w:val="36"/>
          <w:szCs w:val="36"/>
        </w:rPr>
      </w:pPr>
      <w:r w:rsidRPr="00D77C4B">
        <w:rPr>
          <w:b/>
          <w:sz w:val="36"/>
          <w:szCs w:val="36"/>
        </w:rPr>
        <w:t>РЕШЕНИЕ</w:t>
      </w:r>
    </w:p>
    <w:p w:rsidR="00D77C4B" w:rsidRPr="00D77C4B" w:rsidRDefault="00D77C4B" w:rsidP="00D77C4B">
      <w:pPr>
        <w:widowControl w:val="0"/>
        <w:ind w:firstLine="709"/>
        <w:jc w:val="center"/>
        <w:rPr>
          <w:color w:val="FF0000"/>
          <w:sz w:val="28"/>
          <w:szCs w:val="28"/>
        </w:rPr>
      </w:pPr>
    </w:p>
    <w:p w:rsidR="00D77C4B" w:rsidRPr="00D77C4B" w:rsidRDefault="001A58C3" w:rsidP="00D77C4B">
      <w:pPr>
        <w:widowControl w:val="0"/>
        <w:rPr>
          <w:sz w:val="28"/>
          <w:szCs w:val="28"/>
        </w:rPr>
      </w:pPr>
      <w:r>
        <w:rPr>
          <w:sz w:val="28"/>
          <w:szCs w:val="28"/>
        </w:rPr>
        <w:t>19.12.</w:t>
      </w:r>
      <w:r w:rsidR="00D77C4B" w:rsidRPr="00D77C4B">
        <w:rPr>
          <w:sz w:val="28"/>
          <w:szCs w:val="28"/>
        </w:rPr>
        <w:t xml:space="preserve">2025                          городской поселок Шушенское </w:t>
      </w:r>
      <w:r w:rsidR="00D77C4B" w:rsidRPr="00D77C4B">
        <w:rPr>
          <w:sz w:val="28"/>
          <w:szCs w:val="28"/>
        </w:rPr>
        <w:tab/>
        <w:t xml:space="preserve">         №</w:t>
      </w:r>
      <w:r>
        <w:rPr>
          <w:sz w:val="28"/>
          <w:szCs w:val="28"/>
        </w:rPr>
        <w:t xml:space="preserve"> 10</w:t>
      </w:r>
      <w:r w:rsidR="00540319">
        <w:rPr>
          <w:sz w:val="28"/>
          <w:szCs w:val="28"/>
        </w:rPr>
        <w:t>1</w:t>
      </w:r>
      <w:r>
        <w:rPr>
          <w:sz w:val="28"/>
          <w:szCs w:val="28"/>
        </w:rPr>
        <w:t>-13вн/н</w:t>
      </w:r>
    </w:p>
    <w:p w:rsidR="00D77C4B" w:rsidRPr="00D77C4B" w:rsidRDefault="00D77C4B" w:rsidP="00D77C4B">
      <w:pPr>
        <w:overflowPunct w:val="0"/>
        <w:autoSpaceDE w:val="0"/>
        <w:autoSpaceDN w:val="0"/>
        <w:adjustRightInd w:val="0"/>
        <w:spacing w:line="288" w:lineRule="atLeast"/>
        <w:textAlignment w:val="baseline"/>
        <w:rPr>
          <w:b/>
          <w:sz w:val="28"/>
          <w:szCs w:val="28"/>
        </w:rPr>
      </w:pPr>
    </w:p>
    <w:p w:rsidR="00D77C4B" w:rsidRPr="00D77C4B" w:rsidRDefault="00D77C4B" w:rsidP="00D77C4B">
      <w:pPr>
        <w:overflowPunct w:val="0"/>
        <w:autoSpaceDE w:val="0"/>
        <w:autoSpaceDN w:val="0"/>
        <w:adjustRightInd w:val="0"/>
        <w:spacing w:line="288" w:lineRule="atLeast"/>
        <w:jc w:val="center"/>
        <w:textAlignment w:val="baseline"/>
        <w:rPr>
          <w:b/>
          <w:sz w:val="28"/>
          <w:szCs w:val="28"/>
        </w:rPr>
      </w:pPr>
      <w:r w:rsidRPr="00D77C4B">
        <w:rPr>
          <w:rFonts w:eastAsia="Calibri"/>
          <w:b/>
          <w:bCs/>
          <w:sz w:val="28"/>
          <w:szCs w:val="28"/>
        </w:rPr>
        <w:t xml:space="preserve">Об утверждении Положения о муниципальном </w:t>
      </w:r>
      <w:r w:rsidR="00602555">
        <w:rPr>
          <w:rFonts w:eastAsia="Calibri"/>
          <w:b/>
          <w:bCs/>
          <w:sz w:val="28"/>
          <w:szCs w:val="28"/>
        </w:rPr>
        <w:t>контроле в сфере благоустройства</w:t>
      </w:r>
      <w:r w:rsidRPr="00D77C4B">
        <w:rPr>
          <w:rFonts w:eastAsia="Calibri"/>
          <w:b/>
          <w:bCs/>
          <w:sz w:val="28"/>
          <w:szCs w:val="28"/>
        </w:rPr>
        <w:t xml:space="preserve"> в границах Шушенского муниципального округа Красноярского края</w:t>
      </w:r>
      <w:r w:rsidRPr="00D77C4B">
        <w:rPr>
          <w:b/>
          <w:sz w:val="28"/>
          <w:szCs w:val="28"/>
        </w:rPr>
        <w:t xml:space="preserve">  </w:t>
      </w:r>
    </w:p>
    <w:p w:rsidR="00D77C4B" w:rsidRPr="00D77C4B" w:rsidRDefault="00D77C4B" w:rsidP="00D77C4B">
      <w:pPr>
        <w:suppressAutoHyphens/>
        <w:autoSpaceDN w:val="0"/>
        <w:jc w:val="both"/>
        <w:rPr>
          <w:b/>
          <w:sz w:val="28"/>
          <w:szCs w:val="28"/>
        </w:rPr>
      </w:pPr>
    </w:p>
    <w:p w:rsidR="00602555" w:rsidRPr="00602555" w:rsidRDefault="00602555" w:rsidP="00602555">
      <w:pPr>
        <w:autoSpaceDE w:val="0"/>
        <w:autoSpaceDN w:val="0"/>
        <w:adjustRightInd w:val="0"/>
        <w:ind w:firstLine="567"/>
        <w:jc w:val="both"/>
        <w:rPr>
          <w:sz w:val="28"/>
          <w:szCs w:val="28"/>
        </w:rPr>
      </w:pPr>
      <w:r w:rsidRPr="00602555">
        <w:rPr>
          <w:sz w:val="28"/>
          <w:szCs w:val="28"/>
        </w:rPr>
        <w:t xml:space="preserve">В соответствии с Федеральным </w:t>
      </w:r>
      <w:hyperlink r:id="rId9" w:history="1">
        <w:r w:rsidRPr="00602555">
          <w:rPr>
            <w:sz w:val="28"/>
            <w:szCs w:val="28"/>
          </w:rPr>
          <w:t>закон</w:t>
        </w:r>
      </w:hyperlink>
      <w:r w:rsidRPr="00602555">
        <w:rPr>
          <w:sz w:val="28"/>
          <w:szCs w:val="28"/>
        </w:rPr>
        <w:t xml:space="preserve">ом от 06.10.2003 № 131-ФЗ «Об общих принципах организации местного самоуправления в Российской Федерации», Федеральным законом от 31.07.2020 </w:t>
      </w:r>
      <w:r w:rsidRPr="00602555">
        <w:rPr>
          <w:rFonts w:eastAsia="Calibri"/>
          <w:bCs/>
          <w:sz w:val="28"/>
          <w:szCs w:val="28"/>
        </w:rPr>
        <w:t>№248-ФЗ «О государственном контроле (надзоре) и муниципальном контроле в Российской Федерации», руководствуясь статьями 9, 14, 30, 39, 64 Устава Шушенского муниципального округа Красноярского края</w:t>
      </w:r>
      <w:r w:rsidRPr="00602555">
        <w:rPr>
          <w:sz w:val="28"/>
          <w:szCs w:val="28"/>
        </w:rPr>
        <w:t xml:space="preserve">, </w:t>
      </w:r>
      <w:r w:rsidRPr="00602555">
        <w:rPr>
          <w:bCs/>
          <w:w w:val="105"/>
          <w:sz w:val="28"/>
          <w:szCs w:val="28"/>
        </w:rPr>
        <w:t>Шушенский окружной Совет депутатов</w:t>
      </w:r>
      <w:r w:rsidRPr="00602555">
        <w:rPr>
          <w:b/>
          <w:bCs/>
          <w:sz w:val="28"/>
          <w:szCs w:val="28"/>
        </w:rPr>
        <w:t xml:space="preserve">  </w:t>
      </w:r>
      <w:r w:rsidRPr="00602555">
        <w:rPr>
          <w:bCs/>
          <w:sz w:val="28"/>
          <w:szCs w:val="28"/>
        </w:rPr>
        <w:t>РЕШИЛ:</w:t>
      </w:r>
    </w:p>
    <w:p w:rsidR="00602555" w:rsidRPr="00602555" w:rsidRDefault="00602555" w:rsidP="00602555">
      <w:pPr>
        <w:overflowPunct w:val="0"/>
        <w:autoSpaceDE w:val="0"/>
        <w:autoSpaceDN w:val="0"/>
        <w:adjustRightInd w:val="0"/>
        <w:spacing w:line="288" w:lineRule="atLeast"/>
        <w:ind w:firstLine="567"/>
        <w:jc w:val="both"/>
        <w:textAlignment w:val="baseline"/>
        <w:rPr>
          <w:b/>
          <w:bCs/>
          <w:sz w:val="28"/>
          <w:szCs w:val="28"/>
        </w:rPr>
      </w:pPr>
    </w:p>
    <w:p w:rsidR="00602555" w:rsidRPr="00602555" w:rsidRDefault="00602555" w:rsidP="00602555">
      <w:pPr>
        <w:widowControl w:val="0"/>
        <w:ind w:firstLine="567"/>
        <w:jc w:val="both"/>
        <w:rPr>
          <w:sz w:val="28"/>
          <w:szCs w:val="28"/>
        </w:rPr>
      </w:pPr>
      <w:r w:rsidRPr="00602555">
        <w:rPr>
          <w:sz w:val="28"/>
          <w:szCs w:val="28"/>
        </w:rPr>
        <w:t xml:space="preserve">1. Утвердить Положение о муниципальном контроле </w:t>
      </w:r>
      <w:r>
        <w:rPr>
          <w:sz w:val="28"/>
          <w:szCs w:val="28"/>
        </w:rPr>
        <w:t xml:space="preserve">в сфере благоустройства </w:t>
      </w:r>
      <w:r w:rsidRPr="00602555">
        <w:rPr>
          <w:sz w:val="28"/>
          <w:szCs w:val="28"/>
        </w:rPr>
        <w:t>в границах Шушенского муниципального округа Красноярского края, согласно приложению.</w:t>
      </w:r>
    </w:p>
    <w:p w:rsidR="00602555" w:rsidRPr="00602555" w:rsidRDefault="00602555" w:rsidP="00602555">
      <w:pPr>
        <w:widowControl w:val="0"/>
        <w:ind w:firstLine="567"/>
        <w:jc w:val="both"/>
        <w:rPr>
          <w:sz w:val="28"/>
          <w:szCs w:val="28"/>
        </w:rPr>
      </w:pPr>
      <w:r w:rsidRPr="00602555">
        <w:rPr>
          <w:sz w:val="28"/>
          <w:szCs w:val="28"/>
        </w:rPr>
        <w:t xml:space="preserve">2. Признать утратившим силу решение Шушенского </w:t>
      </w:r>
      <w:r>
        <w:rPr>
          <w:sz w:val="28"/>
          <w:szCs w:val="28"/>
        </w:rPr>
        <w:t xml:space="preserve">поселкового </w:t>
      </w:r>
      <w:r w:rsidRPr="00602555">
        <w:rPr>
          <w:sz w:val="28"/>
          <w:szCs w:val="28"/>
        </w:rPr>
        <w:t xml:space="preserve"> Совета депутатов от </w:t>
      </w:r>
      <w:r>
        <w:rPr>
          <w:sz w:val="28"/>
          <w:szCs w:val="28"/>
        </w:rPr>
        <w:t>11</w:t>
      </w:r>
      <w:r w:rsidRPr="00602555">
        <w:rPr>
          <w:sz w:val="28"/>
          <w:szCs w:val="28"/>
        </w:rPr>
        <w:t>.</w:t>
      </w:r>
      <w:r>
        <w:rPr>
          <w:sz w:val="28"/>
          <w:szCs w:val="28"/>
        </w:rPr>
        <w:t>0</w:t>
      </w:r>
      <w:r w:rsidRPr="00602555">
        <w:rPr>
          <w:sz w:val="28"/>
          <w:szCs w:val="28"/>
        </w:rPr>
        <w:t>2.202</w:t>
      </w:r>
      <w:r>
        <w:rPr>
          <w:sz w:val="28"/>
          <w:szCs w:val="28"/>
        </w:rPr>
        <w:t>2</w:t>
      </w:r>
      <w:r w:rsidRPr="00602555">
        <w:rPr>
          <w:sz w:val="28"/>
          <w:szCs w:val="28"/>
        </w:rPr>
        <w:t xml:space="preserve"> </w:t>
      </w:r>
      <w:r>
        <w:rPr>
          <w:sz w:val="28"/>
          <w:szCs w:val="28"/>
        </w:rPr>
        <w:t xml:space="preserve"> </w:t>
      </w:r>
      <w:r w:rsidRPr="00602555">
        <w:rPr>
          <w:sz w:val="28"/>
          <w:szCs w:val="28"/>
        </w:rPr>
        <w:t>№32вн-73 «Об   утверждении  Положения   о   муниципальном</w:t>
      </w:r>
      <w:r>
        <w:rPr>
          <w:sz w:val="28"/>
          <w:szCs w:val="28"/>
        </w:rPr>
        <w:t xml:space="preserve"> </w:t>
      </w:r>
      <w:r w:rsidRPr="00602555">
        <w:rPr>
          <w:sz w:val="28"/>
          <w:szCs w:val="28"/>
        </w:rPr>
        <w:t>контроле  в сфере благоустройства на территории муниципального образования поселок Шушенское».</w:t>
      </w:r>
    </w:p>
    <w:p w:rsidR="00602555" w:rsidRPr="00602555" w:rsidRDefault="00602555" w:rsidP="00602555">
      <w:pPr>
        <w:widowControl w:val="0"/>
        <w:ind w:firstLine="567"/>
        <w:jc w:val="both"/>
        <w:rPr>
          <w:sz w:val="28"/>
          <w:szCs w:val="28"/>
        </w:rPr>
      </w:pPr>
      <w:r w:rsidRPr="00602555">
        <w:rPr>
          <w:sz w:val="28"/>
          <w:szCs w:val="28"/>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602555" w:rsidRPr="00602555" w:rsidRDefault="00602555" w:rsidP="00602555">
      <w:pPr>
        <w:widowControl w:val="0"/>
        <w:ind w:firstLine="567"/>
        <w:jc w:val="both"/>
        <w:rPr>
          <w:sz w:val="28"/>
          <w:szCs w:val="28"/>
        </w:rPr>
      </w:pPr>
      <w:r w:rsidRPr="00602555">
        <w:rPr>
          <w:sz w:val="28"/>
          <w:szCs w:val="28"/>
        </w:rPr>
        <w:t>4. Настоящее решение вступает в силу в день, следующий за днем его официального опубликования в газете «Ведомости» Шушенского района и подлежит размещению на официальном сайте муниципального образования в информационно-коммуникационной сети Интернет по адресу:</w:t>
      </w:r>
      <w:r w:rsidRPr="00602555">
        <w:rPr>
          <w:sz w:val="28"/>
          <w:szCs w:val="28"/>
        </w:rPr>
        <w:br/>
        <w:t xml:space="preserve">http:// </w:t>
      </w:r>
      <w:hyperlink r:id="rId10" w:history="1">
        <w:r w:rsidRPr="00602555">
          <w:rPr>
            <w:sz w:val="28"/>
            <w:szCs w:val="28"/>
          </w:rPr>
          <w:t>arshush.gosuslugi.ru</w:t>
        </w:r>
      </w:hyperlink>
      <w:r w:rsidRPr="00602555">
        <w:rPr>
          <w:sz w:val="28"/>
          <w:szCs w:val="28"/>
        </w:rPr>
        <w:t>.</w:t>
      </w:r>
    </w:p>
    <w:p w:rsidR="00602555" w:rsidRPr="00602555" w:rsidRDefault="00602555" w:rsidP="00602555">
      <w:pPr>
        <w:spacing w:line="288" w:lineRule="atLeast"/>
        <w:jc w:val="both"/>
        <w:rPr>
          <w:bCs/>
          <w:w w:val="105"/>
          <w:sz w:val="28"/>
          <w:szCs w:val="28"/>
        </w:rPr>
      </w:pPr>
    </w:p>
    <w:p w:rsidR="00602555" w:rsidRPr="00602555" w:rsidRDefault="00602555" w:rsidP="00602555">
      <w:pPr>
        <w:jc w:val="both"/>
        <w:rPr>
          <w:sz w:val="28"/>
          <w:szCs w:val="28"/>
        </w:rPr>
      </w:pPr>
      <w:r w:rsidRPr="00602555">
        <w:rPr>
          <w:sz w:val="28"/>
          <w:szCs w:val="28"/>
        </w:rPr>
        <w:t xml:space="preserve">Председатель Шушенского </w:t>
      </w:r>
    </w:p>
    <w:p w:rsidR="00602555" w:rsidRPr="00602555" w:rsidRDefault="00602555" w:rsidP="00602555">
      <w:pPr>
        <w:jc w:val="both"/>
        <w:rPr>
          <w:sz w:val="28"/>
          <w:szCs w:val="28"/>
        </w:rPr>
      </w:pPr>
      <w:r w:rsidRPr="00602555">
        <w:rPr>
          <w:sz w:val="28"/>
          <w:szCs w:val="28"/>
        </w:rPr>
        <w:t>окружного Совета депутатов                                                              Е.А. Котова</w:t>
      </w:r>
    </w:p>
    <w:p w:rsidR="00D77C4B" w:rsidRPr="00D77C4B" w:rsidRDefault="00D77C4B" w:rsidP="00D77C4B">
      <w:pPr>
        <w:jc w:val="both"/>
        <w:rPr>
          <w:sz w:val="28"/>
          <w:szCs w:val="28"/>
        </w:rPr>
      </w:pPr>
    </w:p>
    <w:p w:rsidR="00D77C4B" w:rsidRPr="00D77C4B" w:rsidRDefault="00D77C4B" w:rsidP="00D77C4B">
      <w:pPr>
        <w:autoSpaceDE w:val="0"/>
        <w:autoSpaceDN w:val="0"/>
        <w:adjustRightInd w:val="0"/>
        <w:rPr>
          <w:bCs/>
          <w:sz w:val="28"/>
          <w:szCs w:val="28"/>
        </w:rPr>
      </w:pPr>
      <w:r w:rsidRPr="00D77C4B">
        <w:rPr>
          <w:bCs/>
          <w:sz w:val="28"/>
          <w:szCs w:val="28"/>
        </w:rPr>
        <w:t>Глава Шушенского</w:t>
      </w:r>
    </w:p>
    <w:p w:rsidR="00D77C4B" w:rsidRPr="00D77C4B" w:rsidRDefault="00D77C4B" w:rsidP="00D77C4B">
      <w:pPr>
        <w:autoSpaceDE w:val="0"/>
        <w:autoSpaceDN w:val="0"/>
        <w:adjustRightInd w:val="0"/>
        <w:rPr>
          <w:bCs/>
          <w:sz w:val="28"/>
          <w:szCs w:val="28"/>
        </w:rPr>
      </w:pPr>
      <w:r w:rsidRPr="00D77C4B">
        <w:rPr>
          <w:bCs/>
          <w:sz w:val="28"/>
          <w:szCs w:val="28"/>
        </w:rPr>
        <w:t>муниципального округа                                                               Д.В. Джигренюк</w:t>
      </w:r>
    </w:p>
    <w:tbl>
      <w:tblPr>
        <w:tblW w:w="0" w:type="auto"/>
        <w:tblInd w:w="5211" w:type="dxa"/>
        <w:tblLook w:val="04A0" w:firstRow="1" w:lastRow="0" w:firstColumn="1" w:lastColumn="0" w:noHBand="0" w:noVBand="1"/>
      </w:tblPr>
      <w:tblGrid>
        <w:gridCol w:w="4144"/>
      </w:tblGrid>
      <w:tr w:rsidR="00D77C4B" w:rsidRPr="00D77C4B" w:rsidTr="00F370EA">
        <w:tc>
          <w:tcPr>
            <w:tcW w:w="5069" w:type="dxa"/>
          </w:tcPr>
          <w:p w:rsidR="00D77C4B" w:rsidRPr="00D77C4B" w:rsidRDefault="00D77C4B" w:rsidP="00D77C4B">
            <w:pPr>
              <w:widowControl w:val="0"/>
              <w:tabs>
                <w:tab w:val="left" w:pos="0"/>
                <w:tab w:val="left" w:pos="7470"/>
              </w:tabs>
              <w:ind w:right="-1"/>
              <w:jc w:val="center"/>
              <w:rPr>
                <w:sz w:val="28"/>
                <w:szCs w:val="28"/>
              </w:rPr>
            </w:pPr>
          </w:p>
          <w:p w:rsidR="00D77C4B" w:rsidRPr="00D77C4B" w:rsidRDefault="00D77C4B" w:rsidP="00D77C4B">
            <w:pPr>
              <w:widowControl w:val="0"/>
              <w:tabs>
                <w:tab w:val="left" w:pos="0"/>
                <w:tab w:val="left" w:pos="7470"/>
              </w:tabs>
              <w:ind w:right="-1"/>
              <w:jc w:val="center"/>
              <w:rPr>
                <w:sz w:val="28"/>
                <w:szCs w:val="28"/>
              </w:rPr>
            </w:pPr>
            <w:r w:rsidRPr="00D77C4B">
              <w:rPr>
                <w:sz w:val="28"/>
                <w:szCs w:val="28"/>
              </w:rPr>
              <w:t>УТВЕРЖДЕНО</w:t>
            </w:r>
          </w:p>
          <w:p w:rsidR="00D77C4B" w:rsidRPr="00D77C4B" w:rsidRDefault="00D77C4B" w:rsidP="00D77C4B">
            <w:pPr>
              <w:widowControl w:val="0"/>
              <w:jc w:val="center"/>
              <w:rPr>
                <w:sz w:val="28"/>
                <w:szCs w:val="28"/>
              </w:rPr>
            </w:pPr>
            <w:r w:rsidRPr="00D77C4B">
              <w:rPr>
                <w:sz w:val="28"/>
                <w:szCs w:val="28"/>
              </w:rPr>
              <w:t>решением Шушенского</w:t>
            </w:r>
          </w:p>
          <w:p w:rsidR="00D77C4B" w:rsidRPr="00D77C4B" w:rsidRDefault="00D77C4B" w:rsidP="00D77C4B">
            <w:pPr>
              <w:widowControl w:val="0"/>
              <w:autoSpaceDE w:val="0"/>
              <w:autoSpaceDN w:val="0"/>
              <w:adjustRightInd w:val="0"/>
              <w:jc w:val="center"/>
              <w:rPr>
                <w:sz w:val="28"/>
                <w:szCs w:val="28"/>
              </w:rPr>
            </w:pPr>
            <w:r w:rsidRPr="00D77C4B">
              <w:rPr>
                <w:sz w:val="28"/>
                <w:szCs w:val="28"/>
              </w:rPr>
              <w:t>окружного Совета депутатов</w:t>
            </w:r>
          </w:p>
          <w:p w:rsidR="00D77C4B" w:rsidRPr="00D77C4B" w:rsidRDefault="00D77C4B" w:rsidP="00540319">
            <w:pPr>
              <w:widowControl w:val="0"/>
              <w:autoSpaceDE w:val="0"/>
              <w:autoSpaceDN w:val="0"/>
              <w:adjustRightInd w:val="0"/>
              <w:jc w:val="center"/>
              <w:rPr>
                <w:sz w:val="28"/>
                <w:szCs w:val="28"/>
              </w:rPr>
            </w:pPr>
            <w:r w:rsidRPr="00D77C4B">
              <w:rPr>
                <w:sz w:val="28"/>
                <w:szCs w:val="28"/>
              </w:rPr>
              <w:t xml:space="preserve">от </w:t>
            </w:r>
            <w:r w:rsidR="000E5336">
              <w:rPr>
                <w:sz w:val="28"/>
                <w:szCs w:val="28"/>
              </w:rPr>
              <w:t>19.12.</w:t>
            </w:r>
            <w:r w:rsidRPr="00D77C4B">
              <w:rPr>
                <w:sz w:val="28"/>
                <w:szCs w:val="28"/>
              </w:rPr>
              <w:t xml:space="preserve">2025 № </w:t>
            </w:r>
            <w:r w:rsidR="000E5336">
              <w:rPr>
                <w:sz w:val="28"/>
                <w:szCs w:val="28"/>
              </w:rPr>
              <w:t>10</w:t>
            </w:r>
            <w:r w:rsidR="00540319">
              <w:rPr>
                <w:sz w:val="28"/>
                <w:szCs w:val="28"/>
              </w:rPr>
              <w:t>1</w:t>
            </w:r>
            <w:r w:rsidR="000E5336">
              <w:rPr>
                <w:sz w:val="28"/>
                <w:szCs w:val="28"/>
              </w:rPr>
              <w:t>-13вн/н</w:t>
            </w:r>
          </w:p>
        </w:tc>
      </w:tr>
    </w:tbl>
    <w:p w:rsidR="00D77C4B" w:rsidRPr="00D77C4B" w:rsidRDefault="00D77C4B" w:rsidP="00D77C4B">
      <w:pPr>
        <w:autoSpaceDE w:val="0"/>
        <w:autoSpaceDN w:val="0"/>
        <w:adjustRightInd w:val="0"/>
        <w:spacing w:line="288" w:lineRule="auto"/>
        <w:jc w:val="right"/>
        <w:rPr>
          <w:bCs/>
          <w:sz w:val="28"/>
          <w:szCs w:val="28"/>
        </w:rPr>
      </w:pPr>
    </w:p>
    <w:p w:rsidR="00D77C4B" w:rsidRPr="00D77C4B" w:rsidRDefault="00D77C4B" w:rsidP="00D77C4B">
      <w:pPr>
        <w:widowControl w:val="0"/>
        <w:spacing w:line="240" w:lineRule="atLeast"/>
        <w:ind w:firstLine="709"/>
        <w:jc w:val="center"/>
        <w:rPr>
          <w:b/>
          <w:bCs/>
          <w:sz w:val="28"/>
          <w:szCs w:val="28"/>
        </w:rPr>
      </w:pPr>
    </w:p>
    <w:p w:rsidR="00D77C4B" w:rsidRPr="00D77C4B" w:rsidRDefault="00D77C4B" w:rsidP="00D77C4B">
      <w:pPr>
        <w:widowControl w:val="0"/>
        <w:spacing w:line="240" w:lineRule="atLeast"/>
        <w:ind w:firstLine="567"/>
        <w:jc w:val="center"/>
        <w:rPr>
          <w:b/>
          <w:sz w:val="28"/>
          <w:szCs w:val="28"/>
        </w:rPr>
      </w:pPr>
      <w:r w:rsidRPr="00D77C4B">
        <w:rPr>
          <w:b/>
          <w:sz w:val="28"/>
          <w:szCs w:val="28"/>
        </w:rPr>
        <w:t xml:space="preserve">ПОЛОЖЕНИЕ </w:t>
      </w:r>
    </w:p>
    <w:p w:rsidR="00D77C4B" w:rsidRPr="00D77C4B" w:rsidRDefault="00D77C4B" w:rsidP="00D77C4B">
      <w:pPr>
        <w:widowControl w:val="0"/>
        <w:spacing w:line="240" w:lineRule="atLeast"/>
        <w:ind w:firstLine="567"/>
        <w:jc w:val="center"/>
        <w:rPr>
          <w:b/>
          <w:sz w:val="28"/>
          <w:szCs w:val="28"/>
        </w:rPr>
      </w:pPr>
      <w:r w:rsidRPr="00D77C4B">
        <w:rPr>
          <w:b/>
          <w:sz w:val="28"/>
          <w:szCs w:val="28"/>
        </w:rPr>
        <w:t>о муниципальном контроле в сфере благоустройства в границах Шушенского муниципального округа Красноярского края</w:t>
      </w:r>
    </w:p>
    <w:p w:rsidR="00D77C4B" w:rsidRPr="00D77C4B" w:rsidRDefault="00D77C4B" w:rsidP="00D77C4B">
      <w:pPr>
        <w:widowControl w:val="0"/>
        <w:spacing w:line="240" w:lineRule="atLeast"/>
        <w:ind w:firstLine="567"/>
        <w:jc w:val="center"/>
        <w:rPr>
          <w:sz w:val="28"/>
          <w:szCs w:val="28"/>
        </w:rPr>
      </w:pPr>
    </w:p>
    <w:p w:rsidR="005E1CCE" w:rsidRDefault="005E1CCE" w:rsidP="005E1CCE">
      <w:pPr>
        <w:autoSpaceDE w:val="0"/>
        <w:autoSpaceDN w:val="0"/>
        <w:adjustRightInd w:val="0"/>
        <w:jc w:val="center"/>
        <w:outlineLvl w:val="0"/>
        <w:rPr>
          <w:b/>
          <w:bCs/>
          <w:sz w:val="28"/>
          <w:szCs w:val="28"/>
        </w:rPr>
      </w:pPr>
      <w:r>
        <w:rPr>
          <w:b/>
          <w:bCs/>
          <w:sz w:val="28"/>
          <w:szCs w:val="28"/>
        </w:rPr>
        <w:t>1. Общие положения</w:t>
      </w:r>
    </w:p>
    <w:p w:rsidR="005E1CCE" w:rsidRDefault="005E1CCE" w:rsidP="00162503">
      <w:pPr>
        <w:autoSpaceDE w:val="0"/>
        <w:autoSpaceDN w:val="0"/>
        <w:adjustRightInd w:val="0"/>
        <w:jc w:val="both"/>
        <w:rPr>
          <w:b/>
          <w:bCs/>
          <w:sz w:val="28"/>
          <w:szCs w:val="28"/>
        </w:rPr>
      </w:pPr>
    </w:p>
    <w:p w:rsidR="005E1CCE" w:rsidRPr="005E1CCE" w:rsidRDefault="005E1CCE" w:rsidP="00162503">
      <w:pPr>
        <w:autoSpaceDE w:val="0"/>
        <w:autoSpaceDN w:val="0"/>
        <w:adjustRightInd w:val="0"/>
        <w:ind w:firstLine="709"/>
        <w:jc w:val="both"/>
        <w:rPr>
          <w:b/>
          <w:bCs/>
          <w:sz w:val="28"/>
          <w:szCs w:val="28"/>
        </w:rPr>
      </w:pPr>
      <w:r w:rsidRPr="005E1CCE">
        <w:rPr>
          <w:bCs/>
          <w:sz w:val="28"/>
          <w:szCs w:val="28"/>
        </w:rPr>
        <w:t>1.1. Настоящее Положение устанавливает порядок организации и осуществления муниципального ко</w:t>
      </w:r>
      <w:r w:rsidR="00812D9D">
        <w:rPr>
          <w:bCs/>
          <w:sz w:val="28"/>
          <w:szCs w:val="28"/>
        </w:rPr>
        <w:t xml:space="preserve">нтроля в сфере благоустройства в границах </w:t>
      </w:r>
      <w:r w:rsidRPr="005E1CCE">
        <w:rPr>
          <w:bCs/>
          <w:sz w:val="28"/>
          <w:szCs w:val="28"/>
        </w:rPr>
        <w:t xml:space="preserve"> </w:t>
      </w:r>
      <w:r w:rsidR="00812D9D">
        <w:rPr>
          <w:bCs/>
          <w:sz w:val="28"/>
          <w:szCs w:val="28"/>
        </w:rPr>
        <w:t>Шушенского  муниципального</w:t>
      </w:r>
      <w:r w:rsidR="005C4028" w:rsidRPr="00177DB6">
        <w:rPr>
          <w:bCs/>
          <w:sz w:val="28"/>
          <w:szCs w:val="28"/>
        </w:rPr>
        <w:t xml:space="preserve"> округ</w:t>
      </w:r>
      <w:r w:rsidR="00812D9D">
        <w:rPr>
          <w:bCs/>
          <w:sz w:val="28"/>
          <w:szCs w:val="28"/>
        </w:rPr>
        <w:t>а</w:t>
      </w:r>
      <w:r w:rsidR="00D61558">
        <w:rPr>
          <w:bCs/>
          <w:sz w:val="28"/>
          <w:szCs w:val="28"/>
        </w:rPr>
        <w:t xml:space="preserve"> </w:t>
      </w:r>
      <w:r w:rsidRPr="005E1CCE">
        <w:rPr>
          <w:bCs/>
          <w:sz w:val="28"/>
          <w:szCs w:val="28"/>
        </w:rPr>
        <w:t>(далее - муниципальный контроль).</w:t>
      </w:r>
    </w:p>
    <w:p w:rsidR="005E1CCE" w:rsidRPr="00453E26" w:rsidRDefault="005E1CCE" w:rsidP="00162503">
      <w:pPr>
        <w:autoSpaceDE w:val="0"/>
        <w:autoSpaceDN w:val="0"/>
        <w:adjustRightInd w:val="0"/>
        <w:ind w:firstLine="709"/>
        <w:jc w:val="both"/>
        <w:rPr>
          <w:bCs/>
          <w:sz w:val="28"/>
          <w:szCs w:val="28"/>
        </w:rPr>
      </w:pPr>
      <w:r w:rsidRPr="00453E26">
        <w:rPr>
          <w:bCs/>
          <w:sz w:val="28"/>
          <w:szCs w:val="28"/>
        </w:rPr>
        <w:t>1.2. Предметом муниципального контроля является:</w:t>
      </w:r>
    </w:p>
    <w:p w:rsidR="005C4C42" w:rsidRDefault="002A2692" w:rsidP="005C4028">
      <w:pPr>
        <w:autoSpaceDE w:val="0"/>
        <w:autoSpaceDN w:val="0"/>
        <w:adjustRightInd w:val="0"/>
        <w:ind w:firstLine="709"/>
        <w:jc w:val="both"/>
        <w:rPr>
          <w:bCs/>
          <w:sz w:val="28"/>
          <w:szCs w:val="28"/>
        </w:rPr>
      </w:pPr>
      <w:r>
        <w:rPr>
          <w:bCs/>
          <w:sz w:val="28"/>
          <w:szCs w:val="28"/>
        </w:rPr>
        <w:t xml:space="preserve">1) </w:t>
      </w:r>
      <w:r w:rsidR="005E1CCE" w:rsidRPr="00453E26">
        <w:rPr>
          <w:bCs/>
          <w:sz w:val="28"/>
          <w:szCs w:val="28"/>
        </w:rPr>
        <w:t xml:space="preserve">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нормативными правовыми актами Российской Федерации, законодательством </w:t>
      </w:r>
      <w:r w:rsidR="00BB7438">
        <w:rPr>
          <w:bCs/>
          <w:sz w:val="28"/>
          <w:szCs w:val="28"/>
        </w:rPr>
        <w:t>Красноярского края</w:t>
      </w:r>
      <w:r w:rsidR="005E1CCE" w:rsidRPr="00453E26">
        <w:rPr>
          <w:bCs/>
          <w:sz w:val="28"/>
          <w:szCs w:val="28"/>
        </w:rPr>
        <w:t xml:space="preserve">, Правилами благоустройства </w:t>
      </w:r>
      <w:r w:rsidR="009B375B" w:rsidRPr="00453E26">
        <w:rPr>
          <w:bCs/>
          <w:sz w:val="28"/>
          <w:szCs w:val="28"/>
        </w:rPr>
        <w:t xml:space="preserve"> </w:t>
      </w:r>
      <w:r w:rsidR="005E1CCE" w:rsidRPr="00453E26">
        <w:rPr>
          <w:bCs/>
          <w:sz w:val="28"/>
          <w:szCs w:val="28"/>
        </w:rPr>
        <w:t>территории</w:t>
      </w:r>
      <w:r w:rsidR="005C4028" w:rsidRPr="005C4028">
        <w:t xml:space="preserve"> </w:t>
      </w:r>
      <w:r w:rsidR="005C4028" w:rsidRPr="00177DB6">
        <w:rPr>
          <w:bCs/>
          <w:sz w:val="28"/>
          <w:szCs w:val="28"/>
        </w:rPr>
        <w:t>Шушенского  муниципального округа</w:t>
      </w:r>
      <w:r w:rsidR="009B375B" w:rsidRPr="00453E26">
        <w:rPr>
          <w:bCs/>
          <w:sz w:val="28"/>
          <w:szCs w:val="28"/>
        </w:rPr>
        <w:t xml:space="preserve"> (далее</w:t>
      </w:r>
      <w:r w:rsidR="00CE742B" w:rsidRPr="00453E26">
        <w:rPr>
          <w:bCs/>
          <w:sz w:val="28"/>
          <w:szCs w:val="28"/>
        </w:rPr>
        <w:t xml:space="preserve"> </w:t>
      </w:r>
      <w:r w:rsidR="00D61558">
        <w:rPr>
          <w:bCs/>
          <w:sz w:val="28"/>
          <w:szCs w:val="28"/>
        </w:rPr>
        <w:t xml:space="preserve">– Правила), </w:t>
      </w:r>
      <w:r w:rsidR="009B375B" w:rsidRPr="00453E26">
        <w:rPr>
          <w:bCs/>
          <w:sz w:val="28"/>
          <w:szCs w:val="28"/>
        </w:rPr>
        <w:t>требований</w:t>
      </w:r>
      <w:r w:rsidR="005C4028">
        <w:rPr>
          <w:bCs/>
          <w:sz w:val="28"/>
          <w:szCs w:val="28"/>
        </w:rPr>
        <w:t xml:space="preserve"> </w:t>
      </w:r>
      <w:r w:rsidR="005E1CCE" w:rsidRPr="00453E26">
        <w:rPr>
          <w:bCs/>
          <w:sz w:val="28"/>
          <w:szCs w:val="28"/>
        </w:rPr>
        <w:t>к обеспечению доступности для инвалидов объектов социальной, инженерной и транспортной инфраструктур и предоставляемых услуг</w:t>
      </w:r>
      <w:r w:rsidR="005C4C42" w:rsidRPr="00453E26">
        <w:rPr>
          <w:bCs/>
          <w:sz w:val="28"/>
          <w:szCs w:val="28"/>
        </w:rPr>
        <w:t xml:space="preserve"> </w:t>
      </w:r>
      <w:r w:rsidR="009B375B" w:rsidRPr="00453E26">
        <w:rPr>
          <w:sz w:val="28"/>
          <w:szCs w:val="28"/>
          <w:shd w:val="clear" w:color="auto" w:fill="FFFFFF"/>
        </w:rPr>
        <w:t>(далее также – обязательные требования)</w:t>
      </w:r>
      <w:r w:rsidR="005E1CCE" w:rsidRPr="00453E26">
        <w:rPr>
          <w:bCs/>
          <w:sz w:val="28"/>
          <w:szCs w:val="28"/>
        </w:rPr>
        <w:t>.</w:t>
      </w:r>
    </w:p>
    <w:p w:rsidR="002A2692" w:rsidRPr="009E0473" w:rsidRDefault="002A2692" w:rsidP="002A2692">
      <w:pPr>
        <w:autoSpaceDE w:val="0"/>
        <w:autoSpaceDN w:val="0"/>
        <w:adjustRightInd w:val="0"/>
        <w:ind w:firstLine="709"/>
        <w:jc w:val="both"/>
        <w:rPr>
          <w:bCs/>
          <w:sz w:val="28"/>
          <w:szCs w:val="28"/>
        </w:rPr>
      </w:pPr>
      <w:r>
        <w:rPr>
          <w:bCs/>
          <w:sz w:val="28"/>
          <w:szCs w:val="28"/>
        </w:rPr>
        <w:t xml:space="preserve">2) </w:t>
      </w:r>
      <w:r>
        <w:rPr>
          <w:sz w:val="28"/>
          <w:szCs w:val="28"/>
        </w:rPr>
        <w:t>исполнение решений, принимаемых по результатам контрольных (надзорных) мероприятий.</w:t>
      </w:r>
    </w:p>
    <w:p w:rsidR="005E1CCE" w:rsidRPr="005E1CCE" w:rsidRDefault="005E1CCE" w:rsidP="00162503">
      <w:pPr>
        <w:autoSpaceDE w:val="0"/>
        <w:autoSpaceDN w:val="0"/>
        <w:adjustRightInd w:val="0"/>
        <w:ind w:firstLine="709"/>
        <w:jc w:val="both"/>
        <w:rPr>
          <w:bCs/>
          <w:sz w:val="28"/>
          <w:szCs w:val="28"/>
        </w:rPr>
      </w:pPr>
      <w:r w:rsidRPr="00453E26">
        <w:rPr>
          <w:bCs/>
          <w:sz w:val="28"/>
          <w:szCs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w:t>
      </w:r>
      <w:r w:rsidRPr="005E1CCE">
        <w:rPr>
          <w:bCs/>
          <w:sz w:val="28"/>
          <w:szCs w:val="28"/>
        </w:rPr>
        <w:t xml:space="preserve"> в предмет иных видов государственного контроля (надзора), муниципального контроля.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1.3. Объектами муниципального контроля (далее - объект контроля) являются: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результаты деятельности контролируемых лиц, в том числе работы и услуги, к которым предъявляются обязательные требования;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5C4C42" w:rsidRDefault="005E1CCE" w:rsidP="00162503">
      <w:pPr>
        <w:autoSpaceDE w:val="0"/>
        <w:autoSpaceDN w:val="0"/>
        <w:adjustRightInd w:val="0"/>
        <w:ind w:firstLine="709"/>
        <w:jc w:val="both"/>
        <w:rPr>
          <w:bCs/>
          <w:sz w:val="28"/>
          <w:szCs w:val="28"/>
        </w:rPr>
      </w:pPr>
      <w:r w:rsidRPr="005E1CCE">
        <w:rPr>
          <w:bCs/>
          <w:sz w:val="28"/>
          <w:szCs w:val="28"/>
        </w:rPr>
        <w:t xml:space="preserve">1.4. </w:t>
      </w:r>
      <w:r w:rsidR="00177DB6" w:rsidRPr="00177DB6">
        <w:rPr>
          <w:bCs/>
          <w:sz w:val="28"/>
          <w:szCs w:val="28"/>
        </w:rPr>
        <w:t>Муниципальный контроль</w:t>
      </w:r>
      <w:r w:rsidR="008B34DC">
        <w:rPr>
          <w:bCs/>
          <w:sz w:val="28"/>
          <w:szCs w:val="28"/>
        </w:rPr>
        <w:t xml:space="preserve"> в сфере благоустройства</w:t>
      </w:r>
      <w:r w:rsidR="00177DB6" w:rsidRPr="00177DB6">
        <w:rPr>
          <w:bCs/>
          <w:sz w:val="28"/>
          <w:szCs w:val="28"/>
        </w:rPr>
        <w:t xml:space="preserve"> осуществляется Администрацией Шушенского муниципального округа в лице отдела</w:t>
      </w:r>
      <w:r w:rsidR="00C05FF9" w:rsidRPr="00177DB6">
        <w:rPr>
          <w:bCs/>
          <w:sz w:val="28"/>
          <w:szCs w:val="28"/>
        </w:rPr>
        <w:t xml:space="preserve"> обеспечения градостроительной деятельности</w:t>
      </w:r>
      <w:r w:rsidRPr="005E1CCE">
        <w:rPr>
          <w:bCs/>
          <w:sz w:val="28"/>
          <w:szCs w:val="28"/>
        </w:rPr>
        <w:t xml:space="preserve"> (далее </w:t>
      </w:r>
      <w:r w:rsidR="005C4C42">
        <w:rPr>
          <w:bCs/>
          <w:sz w:val="28"/>
          <w:szCs w:val="28"/>
        </w:rPr>
        <w:t>– контрольный орган (отдел</w:t>
      </w:r>
      <w:r w:rsidRPr="005E1CCE">
        <w:rPr>
          <w:bCs/>
          <w:sz w:val="28"/>
          <w:szCs w:val="28"/>
        </w:rPr>
        <w:t>).</w:t>
      </w:r>
    </w:p>
    <w:p w:rsidR="00177DB6" w:rsidRPr="00177DB6" w:rsidRDefault="00177DB6" w:rsidP="00177DB6">
      <w:pPr>
        <w:autoSpaceDE w:val="0"/>
        <w:autoSpaceDN w:val="0"/>
        <w:adjustRightInd w:val="0"/>
        <w:ind w:firstLine="709"/>
        <w:jc w:val="both"/>
        <w:rPr>
          <w:bCs/>
          <w:sz w:val="28"/>
          <w:szCs w:val="28"/>
        </w:rPr>
      </w:pPr>
      <w:r w:rsidRPr="00177DB6">
        <w:rPr>
          <w:bCs/>
          <w:sz w:val="28"/>
          <w:szCs w:val="28"/>
        </w:rPr>
        <w:lastRenderedPageBreak/>
        <w:t>Должностными лицами органа муниципального контроля, уполномоченными осуществлять муниципальный контроль от имени Администрации Шушенского муниципального округа, являются:</w:t>
      </w:r>
    </w:p>
    <w:p w:rsidR="00177DB6" w:rsidRPr="00177DB6" w:rsidRDefault="00177DB6" w:rsidP="00177DB6">
      <w:pPr>
        <w:autoSpaceDE w:val="0"/>
        <w:autoSpaceDN w:val="0"/>
        <w:adjustRightInd w:val="0"/>
        <w:ind w:firstLine="709"/>
        <w:jc w:val="both"/>
        <w:rPr>
          <w:bCs/>
          <w:sz w:val="28"/>
          <w:szCs w:val="28"/>
        </w:rPr>
      </w:pPr>
      <w:r w:rsidRPr="00177DB6">
        <w:rPr>
          <w:bCs/>
          <w:sz w:val="28"/>
          <w:szCs w:val="28"/>
        </w:rPr>
        <w:t xml:space="preserve">1) руководитель органа муниципального контроля – </w:t>
      </w:r>
      <w:r w:rsidR="00F9447A">
        <w:rPr>
          <w:bCs/>
          <w:sz w:val="28"/>
          <w:szCs w:val="28"/>
        </w:rPr>
        <w:t xml:space="preserve">начальник отдела обеспечения градостроительной деятельности </w:t>
      </w:r>
      <w:r w:rsidRPr="00177DB6">
        <w:rPr>
          <w:bCs/>
          <w:sz w:val="28"/>
          <w:szCs w:val="28"/>
        </w:rPr>
        <w:t xml:space="preserve"> Администрации Шушенского муниципального округа;</w:t>
      </w:r>
    </w:p>
    <w:p w:rsidR="00177DB6" w:rsidRPr="00177DB6" w:rsidRDefault="00177DB6" w:rsidP="00177DB6">
      <w:pPr>
        <w:autoSpaceDE w:val="0"/>
        <w:autoSpaceDN w:val="0"/>
        <w:adjustRightInd w:val="0"/>
        <w:ind w:firstLine="709"/>
        <w:jc w:val="both"/>
        <w:rPr>
          <w:bCs/>
          <w:sz w:val="28"/>
          <w:szCs w:val="28"/>
        </w:rPr>
      </w:pPr>
      <w:r w:rsidRPr="00177DB6">
        <w:rPr>
          <w:bCs/>
          <w:sz w:val="28"/>
          <w:szCs w:val="28"/>
        </w:rPr>
        <w:t>2) должностное лицо органа муниципального контроля, в должностные обязанности которого в соответствии с настоящим Положением, должностным регламентом входит осуществление полномочий по муниципальному контролю</w:t>
      </w:r>
      <w:r w:rsidR="00F9447A">
        <w:rPr>
          <w:bCs/>
          <w:sz w:val="28"/>
          <w:szCs w:val="28"/>
        </w:rPr>
        <w:t xml:space="preserve"> в сфере благоустройства</w:t>
      </w:r>
      <w:r w:rsidRPr="00177DB6">
        <w:rPr>
          <w:bCs/>
          <w:sz w:val="28"/>
          <w:szCs w:val="28"/>
        </w:rPr>
        <w:t xml:space="preserve">, в том числе проведение профилактических мероприятий и контрольных (надзорных) мероприятий (далее – Инспектор) – сотрудник </w:t>
      </w:r>
      <w:r w:rsidR="00F9447A">
        <w:rPr>
          <w:bCs/>
          <w:sz w:val="28"/>
          <w:szCs w:val="28"/>
        </w:rPr>
        <w:t>отдела обеспечения градостроительной деятельности</w:t>
      </w:r>
      <w:r w:rsidRPr="00177DB6">
        <w:rPr>
          <w:bCs/>
          <w:sz w:val="28"/>
          <w:szCs w:val="28"/>
        </w:rPr>
        <w:t xml:space="preserve"> Администрации Шушенского муниципального округа.</w:t>
      </w:r>
    </w:p>
    <w:p w:rsidR="00177DB6" w:rsidRPr="00177DB6" w:rsidRDefault="00C3547D" w:rsidP="00177DB6">
      <w:pPr>
        <w:autoSpaceDE w:val="0"/>
        <w:autoSpaceDN w:val="0"/>
        <w:adjustRightInd w:val="0"/>
        <w:ind w:firstLine="709"/>
        <w:jc w:val="both"/>
        <w:rPr>
          <w:bCs/>
          <w:sz w:val="28"/>
          <w:szCs w:val="28"/>
        </w:rPr>
      </w:pPr>
      <w:r>
        <w:rPr>
          <w:bCs/>
          <w:sz w:val="28"/>
          <w:szCs w:val="28"/>
        </w:rPr>
        <w:t xml:space="preserve">1.5. </w:t>
      </w:r>
      <w:r w:rsidR="00177DB6" w:rsidRPr="00177DB6">
        <w:rPr>
          <w:bCs/>
          <w:sz w:val="28"/>
          <w:szCs w:val="28"/>
        </w:rPr>
        <w:t>Должностным лицом органа муниципального контроля, уполномоченным на принятие решения о проведении контрольных мероприятий, является руководитель органа муниципального контроля</w:t>
      </w:r>
      <w:r w:rsidR="006E1176">
        <w:rPr>
          <w:bCs/>
          <w:sz w:val="28"/>
          <w:szCs w:val="28"/>
        </w:rPr>
        <w:t xml:space="preserve"> (отдела)</w:t>
      </w:r>
      <w:r w:rsidR="00177DB6" w:rsidRPr="00177DB6">
        <w:rPr>
          <w:bCs/>
          <w:sz w:val="28"/>
          <w:szCs w:val="28"/>
        </w:rPr>
        <w:t xml:space="preserve">. </w:t>
      </w:r>
    </w:p>
    <w:p w:rsidR="00177DB6" w:rsidRDefault="00177DB6" w:rsidP="00177DB6">
      <w:pPr>
        <w:autoSpaceDE w:val="0"/>
        <w:autoSpaceDN w:val="0"/>
        <w:adjustRightInd w:val="0"/>
        <w:ind w:firstLine="709"/>
        <w:jc w:val="both"/>
        <w:rPr>
          <w:bCs/>
          <w:sz w:val="28"/>
          <w:szCs w:val="28"/>
        </w:rPr>
      </w:pPr>
      <w:r w:rsidRPr="00177DB6">
        <w:rPr>
          <w:bCs/>
          <w:sz w:val="28"/>
          <w:szCs w:val="28"/>
        </w:rPr>
        <w:t>1.6. Инспектор, при осуществлении муниципального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5E1CCE" w:rsidRPr="005E1CCE" w:rsidRDefault="005E1CCE" w:rsidP="00177DB6">
      <w:pPr>
        <w:autoSpaceDE w:val="0"/>
        <w:autoSpaceDN w:val="0"/>
        <w:adjustRightInd w:val="0"/>
        <w:ind w:firstLine="709"/>
        <w:jc w:val="both"/>
        <w:rPr>
          <w:bCs/>
          <w:sz w:val="28"/>
          <w:szCs w:val="28"/>
        </w:rPr>
      </w:pPr>
      <w:r w:rsidRPr="005E1CCE">
        <w:rPr>
          <w:bCs/>
          <w:sz w:val="28"/>
          <w:szCs w:val="28"/>
        </w:rPr>
        <w:t>1.</w:t>
      </w:r>
      <w:r w:rsidR="00C3547D">
        <w:rPr>
          <w:bCs/>
          <w:sz w:val="28"/>
          <w:szCs w:val="28"/>
        </w:rPr>
        <w:t>7</w:t>
      </w:r>
      <w:r w:rsidRPr="005E1CCE">
        <w:rPr>
          <w:bCs/>
          <w:sz w:val="28"/>
          <w:szCs w:val="28"/>
        </w:rPr>
        <w:t xml:space="preserve">. К отношениям, связанным с осуществлением муниципального контроля в сфере благоустройства, применяются положения Федерального </w:t>
      </w:r>
      <w:r w:rsidRPr="00F072DA">
        <w:rPr>
          <w:bCs/>
          <w:sz w:val="28"/>
          <w:szCs w:val="28"/>
        </w:rPr>
        <w:t xml:space="preserve">закона </w:t>
      </w:r>
      <w:r w:rsidR="00F072DA" w:rsidRPr="00F072DA">
        <w:rPr>
          <w:bCs/>
          <w:sz w:val="28"/>
          <w:szCs w:val="28"/>
        </w:rPr>
        <w:t>№</w:t>
      </w:r>
      <w:r w:rsidRPr="005E1CCE">
        <w:rPr>
          <w:bCs/>
          <w:sz w:val="28"/>
          <w:szCs w:val="28"/>
        </w:rPr>
        <w:t xml:space="preserve"> 248-ФЗ.</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w:t>
      </w:r>
      <w:r w:rsidR="00C3547D">
        <w:rPr>
          <w:bCs/>
          <w:sz w:val="28"/>
          <w:szCs w:val="28"/>
        </w:rPr>
        <w:t>8</w:t>
      </w:r>
      <w:r w:rsidRPr="005E1CCE">
        <w:rPr>
          <w:bCs/>
          <w:sz w:val="28"/>
          <w:szCs w:val="28"/>
        </w:rPr>
        <w:t>. Исполнение муниципального контроля осуществляется на бесплатной основе.</w:t>
      </w:r>
    </w:p>
    <w:p w:rsidR="005E1CCE" w:rsidRPr="005E1CCE" w:rsidRDefault="00C3547D" w:rsidP="00162503">
      <w:pPr>
        <w:autoSpaceDE w:val="0"/>
        <w:autoSpaceDN w:val="0"/>
        <w:adjustRightInd w:val="0"/>
        <w:ind w:firstLine="709"/>
        <w:jc w:val="both"/>
        <w:rPr>
          <w:bCs/>
          <w:sz w:val="28"/>
          <w:szCs w:val="28"/>
        </w:rPr>
      </w:pPr>
      <w:bookmarkStart w:id="1" w:name="Par46"/>
      <w:bookmarkEnd w:id="1"/>
      <w:r>
        <w:rPr>
          <w:bCs/>
          <w:sz w:val="28"/>
          <w:szCs w:val="28"/>
        </w:rPr>
        <w:t>1.9</w:t>
      </w:r>
      <w:r w:rsidR="005E1CCE" w:rsidRPr="005E1CCE">
        <w:rPr>
          <w:bCs/>
          <w:sz w:val="28"/>
          <w:szCs w:val="28"/>
        </w:rPr>
        <w:t xml:space="preserve">. Информирование контролируемых лиц о совершаемых должностными лицами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E267DC">
        <w:rPr>
          <w:bCs/>
          <w:sz w:val="28"/>
          <w:szCs w:val="28"/>
        </w:rPr>
        <w:t>«</w:t>
      </w:r>
      <w:r w:rsidR="005E1CCE" w:rsidRPr="005E1CCE">
        <w:rPr>
          <w:bCs/>
          <w:sz w:val="28"/>
          <w:szCs w:val="28"/>
        </w:rPr>
        <w:t>Единый портал государственных и муниципальных услуг (функций)</w:t>
      </w:r>
      <w:r w:rsidR="00E267DC">
        <w:rPr>
          <w:bCs/>
          <w:sz w:val="28"/>
          <w:szCs w:val="28"/>
        </w:rPr>
        <w:t>»</w:t>
      </w:r>
      <w:r w:rsidR="005E1CCE" w:rsidRPr="005E1CCE">
        <w:rPr>
          <w:bCs/>
          <w:sz w:val="28"/>
          <w:szCs w:val="28"/>
        </w:rPr>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5E1CCE" w:rsidRPr="005E1CCE" w:rsidRDefault="005E1CCE" w:rsidP="00162503">
      <w:pPr>
        <w:autoSpaceDE w:val="0"/>
        <w:autoSpaceDN w:val="0"/>
        <w:adjustRightInd w:val="0"/>
        <w:ind w:firstLine="709"/>
        <w:jc w:val="both"/>
        <w:rPr>
          <w:bCs/>
          <w:sz w:val="28"/>
          <w:szCs w:val="28"/>
        </w:rPr>
      </w:pPr>
      <w:bookmarkStart w:id="2" w:name="Par48"/>
      <w:bookmarkEnd w:id="2"/>
      <w:r w:rsidRPr="005E1CCE">
        <w:rPr>
          <w:bCs/>
          <w:sz w:val="28"/>
          <w:szCs w:val="28"/>
        </w:rPr>
        <w:t>1.1</w:t>
      </w:r>
      <w:r w:rsidR="00E449DF">
        <w:rPr>
          <w:bCs/>
          <w:sz w:val="28"/>
          <w:szCs w:val="28"/>
        </w:rPr>
        <w:t>0</w:t>
      </w:r>
      <w:r w:rsidRPr="005E1CCE">
        <w:rPr>
          <w:bCs/>
          <w:sz w:val="28"/>
          <w:szCs w:val="28"/>
        </w:rPr>
        <w:t xml:space="preserve">. Гражданин, не осуществляющий предпринимательской деятельности, являющийся контролируемым лицом, информируется о совершаемых должностными лицами </w:t>
      </w:r>
      <w:r w:rsidR="00E449DF">
        <w:rPr>
          <w:bCs/>
          <w:sz w:val="28"/>
          <w:szCs w:val="28"/>
        </w:rPr>
        <w:t>контрольного органа (</w:t>
      </w:r>
      <w:r w:rsidR="007839F5" w:rsidRPr="00E449DF">
        <w:rPr>
          <w:bCs/>
          <w:sz w:val="28"/>
          <w:szCs w:val="28"/>
        </w:rPr>
        <w:t>отдела</w:t>
      </w:r>
      <w:r w:rsidR="00E449DF">
        <w:rPr>
          <w:bCs/>
          <w:sz w:val="28"/>
          <w:szCs w:val="28"/>
        </w:rPr>
        <w:t>)</w:t>
      </w:r>
      <w:r w:rsidR="007839F5">
        <w:rPr>
          <w:bCs/>
          <w:sz w:val="28"/>
          <w:szCs w:val="28"/>
        </w:rPr>
        <w:t xml:space="preserve"> </w:t>
      </w:r>
      <w:r w:rsidRPr="005E1CCE">
        <w:rPr>
          <w:bCs/>
          <w:sz w:val="28"/>
          <w:szCs w:val="28"/>
        </w:rPr>
        <w:t xml:space="preserve">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r w:rsidRPr="005E1CCE">
        <w:rPr>
          <w:bCs/>
          <w:sz w:val="28"/>
          <w:szCs w:val="28"/>
        </w:rPr>
        <w:lastRenderedPageBreak/>
        <w:t>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1.1</w:t>
      </w:r>
      <w:r w:rsidR="00E449DF">
        <w:rPr>
          <w:bCs/>
          <w:sz w:val="28"/>
          <w:szCs w:val="28"/>
        </w:rPr>
        <w:t>1</w:t>
      </w:r>
      <w:r w:rsidRPr="005E1CCE">
        <w:rPr>
          <w:bCs/>
          <w:sz w:val="28"/>
          <w:szCs w:val="28"/>
        </w:rPr>
        <w:t>. Контролируемое лицо считается проинформированным надлежащим образом в случае, если:</w:t>
      </w:r>
    </w:p>
    <w:p w:rsidR="005E1CCE" w:rsidRPr="005E1CCE" w:rsidRDefault="005E1CCE" w:rsidP="00162503">
      <w:pPr>
        <w:autoSpaceDE w:val="0"/>
        <w:autoSpaceDN w:val="0"/>
        <w:adjustRightInd w:val="0"/>
        <w:ind w:firstLine="709"/>
        <w:jc w:val="both"/>
        <w:rPr>
          <w:bCs/>
          <w:sz w:val="28"/>
          <w:szCs w:val="28"/>
        </w:rPr>
      </w:pPr>
      <w:r w:rsidRPr="000C281E">
        <w:rPr>
          <w:bCs/>
          <w:sz w:val="28"/>
          <w:szCs w:val="28"/>
        </w:rPr>
        <w:t xml:space="preserve">1) сведения предоставлены контролируемому лицу в соответствии </w:t>
      </w:r>
      <w:r w:rsidR="00E449DF">
        <w:rPr>
          <w:bCs/>
          <w:sz w:val="28"/>
          <w:szCs w:val="28"/>
        </w:rPr>
        <w:t>настоящим</w:t>
      </w:r>
      <w:r w:rsidRPr="000C281E">
        <w:rPr>
          <w:bCs/>
          <w:sz w:val="28"/>
          <w:szCs w:val="28"/>
        </w:rPr>
        <w:t xml:space="preserve"> Положени</w:t>
      </w:r>
      <w:r w:rsidR="00E449DF">
        <w:rPr>
          <w:bCs/>
          <w:sz w:val="28"/>
          <w:szCs w:val="28"/>
        </w:rPr>
        <w:t>ем</w:t>
      </w:r>
      <w:r w:rsidRPr="000C281E">
        <w:rPr>
          <w:bCs/>
          <w:sz w:val="28"/>
          <w:szCs w:val="28"/>
        </w:rPr>
        <w:t xml:space="preserve">,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за исключением случаев, установленных </w:t>
      </w:r>
      <w:r w:rsidR="00E449DF">
        <w:rPr>
          <w:bCs/>
          <w:sz w:val="28"/>
          <w:szCs w:val="28"/>
        </w:rPr>
        <w:t>настоящим</w:t>
      </w:r>
      <w:r w:rsidRPr="005E1CCE">
        <w:rPr>
          <w:bCs/>
          <w:sz w:val="28"/>
          <w:szCs w:val="28"/>
        </w:rPr>
        <w:t xml:space="preserve"> Положени</w:t>
      </w:r>
      <w:r w:rsidR="00E449DF">
        <w:rPr>
          <w:bCs/>
          <w:sz w:val="28"/>
          <w:szCs w:val="28"/>
        </w:rPr>
        <w:t>ем</w:t>
      </w:r>
      <w:r w:rsidRPr="005E1CCE">
        <w:rPr>
          <w:bCs/>
          <w:sz w:val="28"/>
          <w:szCs w:val="28"/>
        </w:rPr>
        <w:t>.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5E1CCE" w:rsidRDefault="005E1CCE" w:rsidP="00162503">
      <w:pPr>
        <w:autoSpaceDE w:val="0"/>
        <w:autoSpaceDN w:val="0"/>
        <w:adjustRightInd w:val="0"/>
        <w:ind w:firstLine="709"/>
        <w:jc w:val="both"/>
        <w:rPr>
          <w:bCs/>
          <w:sz w:val="28"/>
          <w:szCs w:val="28"/>
        </w:rPr>
      </w:pPr>
      <w:r w:rsidRPr="005E1CCE">
        <w:rPr>
          <w:bCs/>
          <w:sz w:val="28"/>
          <w:szCs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162503" w:rsidRDefault="00162503" w:rsidP="00F32DEC">
      <w:pPr>
        <w:autoSpaceDE w:val="0"/>
        <w:autoSpaceDN w:val="0"/>
        <w:adjustRightInd w:val="0"/>
        <w:rPr>
          <w:b/>
          <w:bCs/>
          <w:sz w:val="28"/>
          <w:szCs w:val="28"/>
        </w:rPr>
      </w:pPr>
    </w:p>
    <w:p w:rsidR="00162503" w:rsidRPr="00162503" w:rsidRDefault="00162503" w:rsidP="00162503">
      <w:pPr>
        <w:autoSpaceDE w:val="0"/>
        <w:autoSpaceDN w:val="0"/>
        <w:adjustRightInd w:val="0"/>
        <w:jc w:val="center"/>
        <w:rPr>
          <w:b/>
          <w:bCs/>
          <w:sz w:val="28"/>
          <w:szCs w:val="28"/>
        </w:rPr>
      </w:pPr>
      <w:r w:rsidRPr="00162503">
        <w:rPr>
          <w:b/>
          <w:bCs/>
          <w:sz w:val="28"/>
          <w:szCs w:val="28"/>
        </w:rPr>
        <w:t xml:space="preserve">2. </w:t>
      </w:r>
      <w:r w:rsidRPr="00162503">
        <w:rPr>
          <w:rFonts w:eastAsia="Calibri"/>
          <w:b/>
          <w:sz w:val="28"/>
          <w:szCs w:val="28"/>
          <w:lang w:eastAsia="en-US"/>
        </w:rPr>
        <w:t>Управление рисками причинения вреда (ущерба) охраняемым</w:t>
      </w:r>
    </w:p>
    <w:p w:rsidR="00162503" w:rsidRPr="00162503" w:rsidRDefault="00162503" w:rsidP="00162503">
      <w:pPr>
        <w:pStyle w:val="ConsPlusTitle"/>
        <w:widowControl/>
        <w:jc w:val="center"/>
        <w:outlineLvl w:val="1"/>
        <w:rPr>
          <w:rFonts w:ascii="Times New Roman" w:eastAsia="Calibri" w:hAnsi="Times New Roman" w:cs="Times New Roman"/>
          <w:sz w:val="28"/>
          <w:szCs w:val="28"/>
          <w:lang w:eastAsia="en-US"/>
        </w:rPr>
      </w:pPr>
      <w:r w:rsidRPr="00162503">
        <w:rPr>
          <w:rFonts w:ascii="Times New Roman" w:hAnsi="Times New Roman" w:cs="Times New Roman"/>
          <w:sz w:val="28"/>
          <w:szCs w:val="28"/>
        </w:rPr>
        <w:t xml:space="preserve">законом ценностям </w:t>
      </w:r>
    </w:p>
    <w:p w:rsidR="00162503" w:rsidRPr="00162503" w:rsidRDefault="00162503" w:rsidP="00162503">
      <w:pPr>
        <w:pStyle w:val="ConsPlusTitle"/>
        <w:widowControl/>
        <w:jc w:val="center"/>
        <w:outlineLvl w:val="1"/>
        <w:rPr>
          <w:rFonts w:ascii="Times New Roman" w:eastAsia="Calibri" w:hAnsi="Times New Roman" w:cs="Times New Roman"/>
          <w:b w:val="0"/>
          <w:sz w:val="28"/>
          <w:szCs w:val="28"/>
          <w:lang w:eastAsia="en-US"/>
        </w:rPr>
      </w:pPr>
    </w:p>
    <w:p w:rsidR="008B091C" w:rsidRPr="008B091C" w:rsidRDefault="00162503" w:rsidP="008B091C">
      <w:pPr>
        <w:pStyle w:val="ConsPlusTitle"/>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sidR="008B091C" w:rsidRPr="008B091C">
        <w:rPr>
          <w:rFonts w:ascii="Times New Roman" w:eastAsia="Calibri" w:hAnsi="Times New Roman" w:cs="Times New Roman"/>
          <w:b w:val="0"/>
          <w:sz w:val="28"/>
          <w:szCs w:val="28"/>
          <w:lang w:eastAsia="en-US"/>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8B091C" w:rsidRPr="008B091C" w:rsidRDefault="008B091C" w:rsidP="008B091C">
      <w:pPr>
        <w:pStyle w:val="ConsPlusTitle"/>
        <w:ind w:firstLine="709"/>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 xml:space="preserve"> </w:t>
      </w:r>
      <w:r w:rsidRPr="008B091C">
        <w:rPr>
          <w:rFonts w:ascii="Times New Roman" w:eastAsia="Calibri" w:hAnsi="Times New Roman" w:cs="Times New Roman"/>
          <w:b w:val="0"/>
          <w:sz w:val="28"/>
          <w:szCs w:val="28"/>
          <w:lang w:eastAsia="en-US"/>
        </w:rPr>
        <w:t xml:space="preserve">2.2. Орган муниципального контроля </w:t>
      </w:r>
      <w:r w:rsidR="00E449DF">
        <w:rPr>
          <w:rFonts w:ascii="Times New Roman" w:eastAsia="Calibri" w:hAnsi="Times New Roman" w:cs="Times New Roman"/>
          <w:b w:val="0"/>
          <w:sz w:val="28"/>
          <w:szCs w:val="28"/>
          <w:lang w:eastAsia="en-US"/>
        </w:rPr>
        <w:t xml:space="preserve">(отдел) </w:t>
      </w:r>
      <w:r w:rsidRPr="008B091C">
        <w:rPr>
          <w:rFonts w:ascii="Times New Roman" w:eastAsia="Calibri" w:hAnsi="Times New Roman" w:cs="Times New Roman"/>
          <w:b w:val="0"/>
          <w:sz w:val="28"/>
          <w:szCs w:val="28"/>
          <w:lang w:eastAsia="en-US"/>
        </w:rPr>
        <w:t>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8B091C" w:rsidRPr="008B091C" w:rsidRDefault="008B091C" w:rsidP="008B091C">
      <w:pPr>
        <w:pStyle w:val="ConsPlusTitle"/>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1) средний риск;</w:t>
      </w:r>
    </w:p>
    <w:p w:rsidR="008B091C" w:rsidRPr="008B091C" w:rsidRDefault="008B091C" w:rsidP="008B091C">
      <w:pPr>
        <w:pStyle w:val="ConsPlusTitle"/>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2) умеренный риск;</w:t>
      </w:r>
    </w:p>
    <w:p w:rsidR="008B091C" w:rsidRPr="008B091C" w:rsidRDefault="008B091C" w:rsidP="008B091C">
      <w:pPr>
        <w:pStyle w:val="ConsPlusTitle"/>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3) низкий риск.</w:t>
      </w:r>
    </w:p>
    <w:p w:rsidR="008B091C" w:rsidRPr="008B091C" w:rsidRDefault="008B091C" w:rsidP="008B091C">
      <w:pPr>
        <w:pStyle w:val="ConsPlusTitle"/>
        <w:ind w:firstLine="709"/>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 xml:space="preserve">2.3. Отнесение объектов контроля к определенной категории риска осуществляется на основании сопоставления их характеристик с критериями риска, установленными в приложении N </w:t>
      </w:r>
      <w:r>
        <w:rPr>
          <w:rFonts w:ascii="Times New Roman" w:eastAsia="Calibri" w:hAnsi="Times New Roman" w:cs="Times New Roman"/>
          <w:b w:val="0"/>
          <w:sz w:val="28"/>
          <w:szCs w:val="28"/>
          <w:lang w:eastAsia="en-US"/>
        </w:rPr>
        <w:t>4</w:t>
      </w:r>
      <w:r w:rsidRPr="008B091C">
        <w:rPr>
          <w:rFonts w:ascii="Times New Roman" w:eastAsia="Calibri" w:hAnsi="Times New Roman" w:cs="Times New Roman"/>
          <w:b w:val="0"/>
          <w:sz w:val="28"/>
          <w:szCs w:val="28"/>
          <w:lang w:eastAsia="en-US"/>
        </w:rPr>
        <w:t xml:space="preserve"> к настоящему Положению.</w:t>
      </w:r>
    </w:p>
    <w:p w:rsidR="008B091C" w:rsidRPr="008B091C" w:rsidRDefault="008B091C" w:rsidP="00E449DF">
      <w:pPr>
        <w:pStyle w:val="ConsPlusTitle"/>
        <w:ind w:firstLine="709"/>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 xml:space="preserve">Администрация </w:t>
      </w:r>
      <w:r w:rsidR="00E449DF">
        <w:rPr>
          <w:rFonts w:ascii="Times New Roman" w:eastAsia="Calibri" w:hAnsi="Times New Roman" w:cs="Times New Roman"/>
          <w:b w:val="0"/>
          <w:sz w:val="28"/>
          <w:szCs w:val="28"/>
          <w:lang w:eastAsia="en-US"/>
        </w:rPr>
        <w:t xml:space="preserve">округа </w:t>
      </w:r>
      <w:r w:rsidRPr="008B091C">
        <w:rPr>
          <w:rFonts w:ascii="Times New Roman" w:eastAsia="Calibri" w:hAnsi="Times New Roman" w:cs="Times New Roman"/>
          <w:b w:val="0"/>
          <w:sz w:val="28"/>
          <w:szCs w:val="28"/>
          <w:lang w:eastAsia="en-US"/>
        </w:rPr>
        <w:t>осуществляет категорирование объектов контроля в порядке, определенном статьей 24 Федерального закона N 248-ФЗ.</w:t>
      </w:r>
      <w:r w:rsidR="00FB5A76">
        <w:rPr>
          <w:rFonts w:ascii="Times New Roman" w:eastAsia="Calibri" w:hAnsi="Times New Roman" w:cs="Times New Roman"/>
          <w:b w:val="0"/>
          <w:sz w:val="28"/>
          <w:szCs w:val="28"/>
          <w:lang w:eastAsia="en-US"/>
        </w:rPr>
        <w:t xml:space="preserve"> </w:t>
      </w:r>
      <w:r w:rsidRPr="008B091C">
        <w:rPr>
          <w:rFonts w:ascii="Times New Roman" w:eastAsia="Calibri" w:hAnsi="Times New Roman" w:cs="Times New Roman"/>
          <w:b w:val="0"/>
          <w:sz w:val="28"/>
          <w:szCs w:val="28"/>
          <w:lang w:eastAsia="en-US"/>
        </w:rPr>
        <w:lastRenderedPageBreak/>
        <w:t>Решение об отнесении объектов контроля к категориям риска принимается путем подписания соответствующих сведений в Едином реестре видов контроля в соответствии с Правилами формирования и ведения единого реестра видов контроля, утвержденными Правительством Российской Федерации.</w:t>
      </w:r>
    </w:p>
    <w:p w:rsidR="008B091C" w:rsidRPr="008B091C" w:rsidRDefault="008B091C" w:rsidP="008B091C">
      <w:pPr>
        <w:pStyle w:val="ConsPlusTitle"/>
        <w:ind w:firstLine="709"/>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2.4. В случае, если объект контроля не отнесен органом муниципального контроля к определенной категории риска, он считается отнесенным к категории низкого риска.</w:t>
      </w:r>
    </w:p>
    <w:p w:rsidR="008B091C" w:rsidRPr="008B091C" w:rsidRDefault="008B091C" w:rsidP="00FB5A76">
      <w:pPr>
        <w:pStyle w:val="ConsPlusTitle"/>
        <w:ind w:firstLine="709"/>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2.5. При отнесении объектов контроля к категориям риска органом муниципального контроля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профилактических мероприятий и контрольных мероприятий;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сведения, содержащиеся в информационных ресурсах, и иные сведения об объектах муниципального контроля.</w:t>
      </w:r>
      <w:r w:rsidR="00FB5A76">
        <w:rPr>
          <w:rFonts w:ascii="Times New Roman" w:eastAsia="Calibri" w:hAnsi="Times New Roman" w:cs="Times New Roman"/>
          <w:b w:val="0"/>
          <w:sz w:val="28"/>
          <w:szCs w:val="28"/>
          <w:lang w:eastAsia="en-US"/>
        </w:rPr>
        <w:t xml:space="preserve"> </w:t>
      </w:r>
      <w:r w:rsidRPr="008B091C">
        <w:rPr>
          <w:rFonts w:ascii="Times New Roman" w:eastAsia="Calibri" w:hAnsi="Times New Roman" w:cs="Times New Roman"/>
          <w:b w:val="0"/>
          <w:sz w:val="28"/>
          <w:szCs w:val="28"/>
          <w:lang w:eastAsia="en-US"/>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органом муниципального контроля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8B091C" w:rsidRPr="008B091C" w:rsidRDefault="008B091C" w:rsidP="008B091C">
      <w:pPr>
        <w:pStyle w:val="ConsPlusTitle"/>
        <w:ind w:firstLine="567"/>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2.6. Администрация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rsidR="008B091C" w:rsidRPr="008B091C" w:rsidRDefault="008B091C" w:rsidP="00FB5A76">
      <w:pPr>
        <w:pStyle w:val="ConsPlusTitle"/>
        <w:ind w:firstLine="709"/>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2.7. 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принадлежащих ему (используемых им) объектов контроля в случае их соответствия критериям риска для отнесения к иной категории риска.</w:t>
      </w:r>
      <w:r w:rsidR="00FB5A76">
        <w:rPr>
          <w:rFonts w:ascii="Times New Roman" w:eastAsia="Calibri" w:hAnsi="Times New Roman" w:cs="Times New Roman"/>
          <w:b w:val="0"/>
          <w:sz w:val="28"/>
          <w:szCs w:val="28"/>
          <w:lang w:eastAsia="en-US"/>
        </w:rPr>
        <w:t xml:space="preserve"> </w:t>
      </w:r>
      <w:r w:rsidRPr="008B091C">
        <w:rPr>
          <w:rFonts w:ascii="Times New Roman" w:eastAsia="Calibri" w:hAnsi="Times New Roman" w:cs="Times New Roman"/>
          <w:b w:val="0"/>
          <w:sz w:val="28"/>
          <w:szCs w:val="28"/>
          <w:lang w:eastAsia="en-US"/>
        </w:rPr>
        <w:t>Заявление контролируемого лица об изменении категории риска рассматривается органом муниципального контроля в порядке, установленном действующим законодательством.</w:t>
      </w:r>
    </w:p>
    <w:p w:rsidR="008B091C" w:rsidRDefault="008B091C" w:rsidP="008B091C">
      <w:pPr>
        <w:pStyle w:val="ConsPlusTitle"/>
        <w:ind w:firstLine="709"/>
        <w:jc w:val="both"/>
        <w:outlineLvl w:val="1"/>
        <w:rPr>
          <w:rFonts w:ascii="Times New Roman" w:eastAsia="Calibri" w:hAnsi="Times New Roman" w:cs="Times New Roman"/>
          <w:b w:val="0"/>
          <w:sz w:val="28"/>
          <w:szCs w:val="28"/>
          <w:lang w:eastAsia="en-US"/>
        </w:rPr>
      </w:pPr>
      <w:r w:rsidRPr="008B091C">
        <w:rPr>
          <w:rFonts w:ascii="Times New Roman" w:eastAsia="Calibri" w:hAnsi="Times New Roman" w:cs="Times New Roman"/>
          <w:b w:val="0"/>
          <w:sz w:val="28"/>
          <w:szCs w:val="28"/>
          <w:lang w:eastAsia="en-US"/>
        </w:rPr>
        <w:t xml:space="preserve">2.8.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нарушений обязательных требований по муниципальному контролю, установленные в приложении N </w:t>
      </w:r>
      <w:r>
        <w:rPr>
          <w:rFonts w:ascii="Times New Roman" w:eastAsia="Calibri" w:hAnsi="Times New Roman" w:cs="Times New Roman"/>
          <w:b w:val="0"/>
          <w:sz w:val="28"/>
          <w:szCs w:val="28"/>
          <w:lang w:eastAsia="en-US"/>
        </w:rPr>
        <w:t>5</w:t>
      </w:r>
      <w:r w:rsidRPr="008B091C">
        <w:rPr>
          <w:rFonts w:ascii="Times New Roman" w:eastAsia="Calibri" w:hAnsi="Times New Roman" w:cs="Times New Roman"/>
          <w:b w:val="0"/>
          <w:sz w:val="28"/>
          <w:szCs w:val="28"/>
          <w:lang w:eastAsia="en-US"/>
        </w:rPr>
        <w:t xml:space="preserve"> к настоящему Положению.</w:t>
      </w:r>
    </w:p>
    <w:p w:rsidR="008B456A" w:rsidRPr="008B456A" w:rsidRDefault="000F51F7" w:rsidP="008B456A">
      <w:pPr>
        <w:pStyle w:val="ConsPlusTitle"/>
        <w:ind w:firstLine="709"/>
        <w:jc w:val="both"/>
        <w:outlineLvl w:val="1"/>
        <w:rPr>
          <w:rFonts w:ascii="Times New Roman" w:eastAsia="Calibri" w:hAnsi="Times New Roman" w:cs="Times New Roman"/>
          <w:b w:val="0"/>
          <w:sz w:val="28"/>
          <w:szCs w:val="28"/>
          <w:lang w:eastAsia="en-US"/>
        </w:rPr>
      </w:pPr>
      <w:r w:rsidRPr="00560E1A">
        <w:rPr>
          <w:rFonts w:ascii="Times New Roman" w:eastAsia="Calibri" w:hAnsi="Times New Roman" w:cs="Times New Roman"/>
          <w:b w:val="0"/>
          <w:sz w:val="28"/>
          <w:szCs w:val="28"/>
          <w:lang w:eastAsia="en-US"/>
        </w:rPr>
        <w:t>2.9 Плановые контрольные (надзорные) мероп</w:t>
      </w:r>
      <w:r w:rsidR="008B456A" w:rsidRPr="00560E1A">
        <w:rPr>
          <w:rFonts w:ascii="Times New Roman" w:eastAsia="Calibri" w:hAnsi="Times New Roman" w:cs="Times New Roman"/>
          <w:b w:val="0"/>
          <w:sz w:val="28"/>
          <w:szCs w:val="28"/>
          <w:lang w:eastAsia="en-US"/>
        </w:rPr>
        <w:t xml:space="preserve">риятия, обязательные профилактические </w:t>
      </w:r>
      <w:r w:rsidRPr="00560E1A">
        <w:rPr>
          <w:rFonts w:ascii="Times New Roman" w:eastAsia="Calibri" w:hAnsi="Times New Roman" w:cs="Times New Roman"/>
          <w:b w:val="0"/>
          <w:sz w:val="28"/>
          <w:szCs w:val="28"/>
          <w:lang w:eastAsia="en-US"/>
        </w:rPr>
        <w:t xml:space="preserve">визиты, в отношении </w:t>
      </w:r>
      <w:r w:rsidR="008B456A" w:rsidRPr="00560E1A">
        <w:rPr>
          <w:rFonts w:ascii="Times New Roman" w:eastAsia="Calibri" w:hAnsi="Times New Roman" w:cs="Times New Roman"/>
          <w:b w:val="0"/>
          <w:sz w:val="28"/>
          <w:szCs w:val="28"/>
          <w:lang w:eastAsia="en-US"/>
        </w:rPr>
        <w:t xml:space="preserve">категорий среднего риска, </w:t>
      </w:r>
      <w:r w:rsidR="008B456A" w:rsidRPr="00560E1A">
        <w:rPr>
          <w:rFonts w:ascii="Times New Roman" w:eastAsia="Calibri" w:hAnsi="Times New Roman" w:cs="Times New Roman"/>
          <w:b w:val="0"/>
          <w:sz w:val="28"/>
          <w:szCs w:val="28"/>
          <w:lang w:eastAsia="en-US"/>
        </w:rPr>
        <w:lastRenderedPageBreak/>
        <w:t>умеренного риска, низкого риска не проводятся.</w:t>
      </w:r>
    </w:p>
    <w:p w:rsidR="00CF63B6" w:rsidRDefault="00CF63B6" w:rsidP="008B091C">
      <w:pPr>
        <w:pStyle w:val="ConsPlusTitle"/>
        <w:widowControl/>
        <w:jc w:val="both"/>
        <w:outlineLvl w:val="1"/>
        <w:rPr>
          <w:rFonts w:ascii="Times New Roman" w:eastAsia="Calibri" w:hAnsi="Times New Roman" w:cs="Times New Roman"/>
          <w:b w:val="0"/>
          <w:sz w:val="28"/>
          <w:szCs w:val="28"/>
          <w:lang w:eastAsia="en-US"/>
        </w:rPr>
      </w:pPr>
    </w:p>
    <w:p w:rsidR="00453E26" w:rsidRDefault="00CF63B6" w:rsidP="00453E26">
      <w:pPr>
        <w:autoSpaceDE w:val="0"/>
        <w:autoSpaceDN w:val="0"/>
        <w:adjustRightInd w:val="0"/>
        <w:jc w:val="center"/>
        <w:outlineLvl w:val="0"/>
        <w:rPr>
          <w:b/>
          <w:bCs/>
          <w:sz w:val="28"/>
          <w:szCs w:val="28"/>
        </w:rPr>
      </w:pPr>
      <w:r>
        <w:rPr>
          <w:rFonts w:eastAsia="Calibri"/>
          <w:b/>
          <w:sz w:val="28"/>
          <w:szCs w:val="28"/>
          <w:lang w:eastAsia="en-US"/>
        </w:rPr>
        <w:t>3.</w:t>
      </w:r>
      <w:r w:rsidR="00453E26" w:rsidRPr="00453E26">
        <w:rPr>
          <w:b/>
          <w:bCs/>
          <w:sz w:val="28"/>
          <w:szCs w:val="28"/>
        </w:rPr>
        <w:t xml:space="preserve"> </w:t>
      </w:r>
      <w:r w:rsidR="00453E26">
        <w:rPr>
          <w:b/>
          <w:bCs/>
          <w:sz w:val="28"/>
          <w:szCs w:val="28"/>
        </w:rPr>
        <w:t>Профилактические мероприятия, которые проводятся</w:t>
      </w:r>
    </w:p>
    <w:p w:rsidR="00453E26" w:rsidRDefault="00453E26" w:rsidP="00453E26">
      <w:pPr>
        <w:autoSpaceDE w:val="0"/>
        <w:autoSpaceDN w:val="0"/>
        <w:adjustRightInd w:val="0"/>
        <w:jc w:val="center"/>
        <w:rPr>
          <w:b/>
          <w:bCs/>
          <w:sz w:val="28"/>
          <w:szCs w:val="28"/>
        </w:rPr>
      </w:pPr>
      <w:r>
        <w:rPr>
          <w:b/>
          <w:bCs/>
          <w:sz w:val="28"/>
          <w:szCs w:val="28"/>
        </w:rPr>
        <w:t>при осуществлении муниципального контроля, их виды</w:t>
      </w:r>
    </w:p>
    <w:p w:rsidR="00453E26" w:rsidRDefault="00453E26" w:rsidP="00453E26">
      <w:pPr>
        <w:autoSpaceDE w:val="0"/>
        <w:autoSpaceDN w:val="0"/>
        <w:adjustRightInd w:val="0"/>
        <w:jc w:val="both"/>
        <w:rPr>
          <w:sz w:val="28"/>
          <w:szCs w:val="28"/>
        </w:rPr>
      </w:pP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.1. Профилактика рисков причинения вреда (ущерба) охраняемым законом ценностям осуществляется в соответствии с ежегодно утверждаемой контрольным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453E26" w:rsidRDefault="00453E26" w:rsidP="00560E1A">
      <w:pPr>
        <w:autoSpaceDE w:val="0"/>
        <w:autoSpaceDN w:val="0"/>
        <w:adjustRightInd w:val="0"/>
        <w:ind w:firstLine="709"/>
        <w:jc w:val="both"/>
        <w:rPr>
          <w:sz w:val="28"/>
          <w:szCs w:val="28"/>
        </w:rPr>
      </w:pPr>
      <w:r>
        <w:rPr>
          <w:sz w:val="28"/>
          <w:szCs w:val="28"/>
        </w:rPr>
        <w:t xml:space="preserve">Утвержденная программа профилактики рисков причинения вреда размещается на официальном </w:t>
      </w:r>
      <w:r w:rsidR="00560E1A" w:rsidRPr="00560E1A">
        <w:rPr>
          <w:sz w:val="28"/>
          <w:szCs w:val="28"/>
        </w:rPr>
        <w:t>сайте муниципального образования в информационно-коммуникационной сети Интернет по адресу:</w:t>
      </w:r>
      <w:r w:rsidR="00560E1A">
        <w:rPr>
          <w:sz w:val="28"/>
          <w:szCs w:val="28"/>
        </w:rPr>
        <w:t xml:space="preserve"> </w:t>
      </w:r>
      <w:r w:rsidR="00CF308E" w:rsidRPr="00602555">
        <w:rPr>
          <w:sz w:val="28"/>
          <w:szCs w:val="28"/>
        </w:rPr>
        <w:t xml:space="preserve">http:// </w:t>
      </w:r>
      <w:hyperlink r:id="rId11" w:history="1">
        <w:r w:rsidR="00CF308E" w:rsidRPr="00602555">
          <w:rPr>
            <w:sz w:val="28"/>
            <w:szCs w:val="28"/>
          </w:rPr>
          <w:t>arshush.gosuslugi.ru</w:t>
        </w:r>
      </w:hyperlink>
      <w:r>
        <w:rPr>
          <w:sz w:val="28"/>
          <w:szCs w:val="28"/>
        </w:rPr>
        <w:t xml:space="preserve"> (далее - официальный сайт контрольного органа).</w:t>
      </w:r>
    </w:p>
    <w:p w:rsidR="00453E26" w:rsidRDefault="00453E26" w:rsidP="00453E26">
      <w:pPr>
        <w:autoSpaceDE w:val="0"/>
        <w:autoSpaceDN w:val="0"/>
        <w:adjustRightInd w:val="0"/>
        <w:ind w:firstLine="709"/>
        <w:jc w:val="both"/>
        <w:rPr>
          <w:sz w:val="28"/>
          <w:szCs w:val="28"/>
        </w:rPr>
      </w:pPr>
      <w:r>
        <w:rPr>
          <w:sz w:val="28"/>
          <w:szCs w:val="28"/>
        </w:rPr>
        <w:t>Контрольным органом также проводятся профилактические мероприятия, не предусмотренные программой профилактики рисков причинения вреда.</w:t>
      </w: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.2. Контрольный орган при проведении профилактических мероприятий осуществляет взаимодействие с юридическими лицами, индивидуальными предпринимателями и гражданами только в случаях, установленных Федеральным</w:t>
      </w:r>
      <w:r w:rsidR="00453E26" w:rsidRPr="00CE7364">
        <w:rPr>
          <w:sz w:val="28"/>
          <w:szCs w:val="28"/>
        </w:rPr>
        <w:t xml:space="preserve"> законом № 248-ФЗ.</w:t>
      </w:r>
    </w:p>
    <w:p w:rsidR="00F72479" w:rsidRDefault="00F72479" w:rsidP="00453E26">
      <w:pPr>
        <w:autoSpaceDE w:val="0"/>
        <w:autoSpaceDN w:val="0"/>
        <w:adjustRightInd w:val="0"/>
        <w:ind w:firstLine="709"/>
        <w:jc w:val="both"/>
        <w:rPr>
          <w:sz w:val="28"/>
          <w:szCs w:val="28"/>
        </w:rPr>
      </w:pPr>
      <w:r w:rsidRPr="00C36329">
        <w:rPr>
          <w:sz w:val="28"/>
          <w:szCs w:val="28"/>
        </w:rPr>
        <w:t xml:space="preserve">Если иное не установлено </w:t>
      </w:r>
      <w:r w:rsidR="0035099E" w:rsidRPr="00C36329">
        <w:rPr>
          <w:sz w:val="28"/>
          <w:szCs w:val="28"/>
        </w:rPr>
        <w:t>Федеральным законом № 248-ФЗ</w:t>
      </w:r>
      <w:r w:rsidRPr="00C36329">
        <w:rPr>
          <w:sz w:val="28"/>
          <w:szCs w:val="28"/>
        </w:rPr>
        <w:t>,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уполномоченным должностным лицам управления для принятия решения о проведении контрольных мероприятий.</w:t>
      </w:r>
    </w:p>
    <w:p w:rsidR="00453E26" w:rsidRDefault="00D93C3F" w:rsidP="00453E26">
      <w:pPr>
        <w:autoSpaceDE w:val="0"/>
        <w:autoSpaceDN w:val="0"/>
        <w:adjustRightInd w:val="0"/>
        <w:ind w:firstLine="709"/>
        <w:jc w:val="both"/>
        <w:rPr>
          <w:sz w:val="28"/>
          <w:szCs w:val="28"/>
        </w:rPr>
      </w:pPr>
      <w:r>
        <w:rPr>
          <w:sz w:val="28"/>
          <w:szCs w:val="28"/>
        </w:rPr>
        <w:t>3</w:t>
      </w:r>
      <w:r w:rsidR="00453E26">
        <w:rPr>
          <w:sz w:val="28"/>
          <w:szCs w:val="28"/>
        </w:rPr>
        <w:t>.4. При осуществлении муниципального контроля контрольный орган проводит следующие виды профилактических мероприятий:</w:t>
      </w:r>
    </w:p>
    <w:p w:rsidR="00453E26" w:rsidRDefault="00453E26" w:rsidP="00453E26">
      <w:pPr>
        <w:autoSpaceDE w:val="0"/>
        <w:autoSpaceDN w:val="0"/>
        <w:adjustRightInd w:val="0"/>
        <w:ind w:firstLine="709"/>
        <w:jc w:val="both"/>
        <w:rPr>
          <w:sz w:val="28"/>
          <w:szCs w:val="28"/>
        </w:rPr>
      </w:pPr>
      <w:r>
        <w:rPr>
          <w:sz w:val="28"/>
          <w:szCs w:val="28"/>
        </w:rPr>
        <w:t>1) информирование;</w:t>
      </w:r>
    </w:p>
    <w:p w:rsidR="00453E26" w:rsidRDefault="00453E26" w:rsidP="00453E26">
      <w:pPr>
        <w:autoSpaceDE w:val="0"/>
        <w:autoSpaceDN w:val="0"/>
        <w:adjustRightInd w:val="0"/>
        <w:ind w:firstLine="709"/>
        <w:jc w:val="both"/>
        <w:rPr>
          <w:sz w:val="28"/>
          <w:szCs w:val="28"/>
        </w:rPr>
      </w:pPr>
      <w:r>
        <w:rPr>
          <w:sz w:val="28"/>
          <w:szCs w:val="28"/>
        </w:rPr>
        <w:t>2) объявление предостережения;</w:t>
      </w:r>
    </w:p>
    <w:p w:rsidR="00453E26" w:rsidRDefault="00453E26" w:rsidP="00453E26">
      <w:pPr>
        <w:autoSpaceDE w:val="0"/>
        <w:autoSpaceDN w:val="0"/>
        <w:adjustRightInd w:val="0"/>
        <w:ind w:firstLine="709"/>
        <w:jc w:val="both"/>
        <w:rPr>
          <w:sz w:val="28"/>
          <w:szCs w:val="28"/>
        </w:rPr>
      </w:pPr>
      <w:r>
        <w:rPr>
          <w:sz w:val="28"/>
          <w:szCs w:val="28"/>
        </w:rPr>
        <w:t>3) консультирование;</w:t>
      </w:r>
    </w:p>
    <w:p w:rsidR="00D93C3F" w:rsidRDefault="00453E26" w:rsidP="00544C40">
      <w:pPr>
        <w:autoSpaceDE w:val="0"/>
        <w:autoSpaceDN w:val="0"/>
        <w:adjustRightInd w:val="0"/>
        <w:ind w:firstLine="709"/>
        <w:jc w:val="both"/>
        <w:rPr>
          <w:sz w:val="28"/>
          <w:szCs w:val="28"/>
        </w:rPr>
      </w:pPr>
      <w:r>
        <w:rPr>
          <w:sz w:val="28"/>
          <w:szCs w:val="28"/>
        </w:rPr>
        <w:t>4) профилактический визит.</w:t>
      </w:r>
    </w:p>
    <w:p w:rsidR="00544C40" w:rsidRDefault="00D93C3F" w:rsidP="00485346">
      <w:pPr>
        <w:autoSpaceDE w:val="0"/>
        <w:autoSpaceDN w:val="0"/>
        <w:adjustRightInd w:val="0"/>
        <w:ind w:firstLine="709"/>
        <w:jc w:val="both"/>
        <w:rPr>
          <w:sz w:val="28"/>
          <w:szCs w:val="28"/>
        </w:rPr>
      </w:pPr>
      <w:r>
        <w:rPr>
          <w:sz w:val="28"/>
          <w:szCs w:val="28"/>
        </w:rPr>
        <w:t>3</w:t>
      </w:r>
      <w:r w:rsidR="00453E26">
        <w:rPr>
          <w:sz w:val="28"/>
          <w:szCs w:val="28"/>
        </w:rPr>
        <w:t xml:space="preserve">.4.1. </w:t>
      </w:r>
      <w:r w:rsidR="00544C40">
        <w:rPr>
          <w:sz w:val="28"/>
          <w:szCs w:val="28"/>
        </w:rPr>
        <w:t>Контрольный</w:t>
      </w:r>
      <w:r w:rsidR="00544C40" w:rsidRPr="00544C40">
        <w:rPr>
          <w:sz w:val="28"/>
          <w:szCs w:val="28"/>
        </w:rPr>
        <w:t xml:space="preserve">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rsidR="00213912" w:rsidRDefault="001F1008" w:rsidP="00213912">
      <w:pPr>
        <w:autoSpaceDE w:val="0"/>
        <w:autoSpaceDN w:val="0"/>
        <w:adjustRightInd w:val="0"/>
        <w:ind w:firstLine="709"/>
        <w:jc w:val="both"/>
        <w:rPr>
          <w:sz w:val="28"/>
          <w:szCs w:val="28"/>
        </w:rPr>
      </w:pPr>
      <w:r>
        <w:rPr>
          <w:sz w:val="28"/>
          <w:szCs w:val="28"/>
        </w:rPr>
        <w:t>3</w:t>
      </w:r>
      <w:r w:rsidR="00453E26">
        <w:rPr>
          <w:sz w:val="28"/>
          <w:szCs w:val="28"/>
        </w:rPr>
        <w:t xml:space="preserve">.4.2. </w:t>
      </w:r>
      <w:r w:rsidR="00213912" w:rsidRPr="00213912">
        <w:rPr>
          <w:sz w:val="28"/>
          <w:szCs w:val="28"/>
        </w:rPr>
        <w:t>Предостережение о недопустимости нарушения обязательных требований</w:t>
      </w:r>
      <w:r w:rsidR="00213912">
        <w:rPr>
          <w:sz w:val="28"/>
          <w:szCs w:val="28"/>
        </w:rPr>
        <w:t xml:space="preserve"> </w:t>
      </w:r>
      <w:r w:rsidR="00213912" w:rsidRPr="00213912">
        <w:rPr>
          <w:sz w:val="28"/>
          <w:szCs w:val="28"/>
        </w:rPr>
        <w:t xml:space="preserve">(далее </w:t>
      </w:r>
      <w:r w:rsidR="00213912">
        <w:rPr>
          <w:sz w:val="28"/>
          <w:szCs w:val="28"/>
        </w:rPr>
        <w:t>–</w:t>
      </w:r>
      <w:r w:rsidR="00213912" w:rsidRPr="00213912">
        <w:rPr>
          <w:sz w:val="28"/>
          <w:szCs w:val="28"/>
        </w:rPr>
        <w:t xml:space="preserve"> предостережение)</w:t>
      </w:r>
      <w:r w:rsidR="00213912">
        <w:rPr>
          <w:sz w:val="28"/>
          <w:szCs w:val="28"/>
        </w:rPr>
        <w:t xml:space="preserve"> </w:t>
      </w:r>
      <w:r w:rsidR="00213912" w:rsidRPr="00213912">
        <w:rPr>
          <w:sz w:val="28"/>
          <w:szCs w:val="28"/>
        </w:rPr>
        <w:t xml:space="preserve">составляется по форме, утвержденной приказом Минэкономразвития России от 31.03.2021 </w:t>
      </w:r>
      <w:r w:rsidR="00213912">
        <w:rPr>
          <w:sz w:val="28"/>
          <w:szCs w:val="28"/>
        </w:rPr>
        <w:t>№</w:t>
      </w:r>
      <w:r w:rsidR="00213912" w:rsidRPr="00213912">
        <w:rPr>
          <w:sz w:val="28"/>
          <w:szCs w:val="28"/>
        </w:rPr>
        <w:t xml:space="preserve"> 151 </w:t>
      </w:r>
      <w:r w:rsidR="00213912">
        <w:rPr>
          <w:sz w:val="28"/>
          <w:szCs w:val="28"/>
        </w:rPr>
        <w:t>«</w:t>
      </w:r>
      <w:r w:rsidR="00213912" w:rsidRPr="00213912">
        <w:rPr>
          <w:sz w:val="28"/>
          <w:szCs w:val="28"/>
        </w:rPr>
        <w:t>О типовых формах документов, используемых контрольным (надзорным) органом</w:t>
      </w:r>
      <w:r w:rsidR="00213912">
        <w:rPr>
          <w:sz w:val="28"/>
          <w:szCs w:val="28"/>
        </w:rPr>
        <w:t>»</w:t>
      </w:r>
      <w:r w:rsidR="00213912" w:rsidRPr="00213912">
        <w:rPr>
          <w:sz w:val="28"/>
          <w:szCs w:val="28"/>
        </w:rPr>
        <w:t xml:space="preserve"> (далее </w:t>
      </w:r>
      <w:r w:rsidR="00213912">
        <w:rPr>
          <w:sz w:val="28"/>
          <w:szCs w:val="28"/>
        </w:rPr>
        <w:t>–</w:t>
      </w:r>
      <w:r w:rsidR="00213912" w:rsidRPr="00213912">
        <w:rPr>
          <w:sz w:val="28"/>
          <w:szCs w:val="28"/>
        </w:rPr>
        <w:t xml:space="preserve"> приказ Минэкономразвития России </w:t>
      </w:r>
      <w:r w:rsidR="00213912">
        <w:rPr>
          <w:sz w:val="28"/>
          <w:szCs w:val="28"/>
        </w:rPr>
        <w:t>№</w:t>
      </w:r>
      <w:r w:rsidR="00213912" w:rsidRPr="00213912">
        <w:rPr>
          <w:sz w:val="28"/>
          <w:szCs w:val="28"/>
        </w:rPr>
        <w:t xml:space="preserve"> 151).</w:t>
      </w:r>
    </w:p>
    <w:p w:rsidR="00485346" w:rsidRDefault="00485346" w:rsidP="00485346">
      <w:pPr>
        <w:autoSpaceDE w:val="0"/>
        <w:autoSpaceDN w:val="0"/>
        <w:adjustRightInd w:val="0"/>
        <w:ind w:firstLine="709"/>
        <w:jc w:val="both"/>
        <w:rPr>
          <w:sz w:val="28"/>
          <w:szCs w:val="28"/>
        </w:rPr>
      </w:pPr>
      <w:r w:rsidRPr="00485346">
        <w:rPr>
          <w:sz w:val="28"/>
          <w:szCs w:val="28"/>
        </w:rPr>
        <w:lastRenderedPageBreak/>
        <w:t>В случае объявления контрольным органом контролируемому лицу предостережения в соответствии со статьей 49 Федерального закона № 248-ФЗ контролируемое лицо в течение 10 дней со дня получения предостережения вправе подать в отношении этого предостережения возражение.</w:t>
      </w:r>
    </w:p>
    <w:p w:rsidR="00485346" w:rsidRDefault="00485346" w:rsidP="00213912">
      <w:pPr>
        <w:autoSpaceDE w:val="0"/>
        <w:autoSpaceDN w:val="0"/>
        <w:adjustRightInd w:val="0"/>
        <w:ind w:firstLine="709"/>
        <w:jc w:val="both"/>
        <w:rPr>
          <w:sz w:val="28"/>
          <w:szCs w:val="28"/>
        </w:rPr>
      </w:pPr>
      <w:r w:rsidRPr="00485346">
        <w:rPr>
          <w:sz w:val="28"/>
          <w:szCs w:val="28"/>
        </w:rPr>
        <w:t>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контрольного органа либо с использованием единого портала государственных (муниципальных) услуг (функций) и (или) регионального портала государственных и муниципальных услуг, либо иными указанными в предостережении способами.</w:t>
      </w:r>
    </w:p>
    <w:p w:rsidR="00485346" w:rsidRPr="00485346" w:rsidRDefault="00485346" w:rsidP="00485346">
      <w:pPr>
        <w:autoSpaceDE w:val="0"/>
        <w:autoSpaceDN w:val="0"/>
        <w:adjustRightInd w:val="0"/>
        <w:ind w:firstLine="709"/>
        <w:jc w:val="both"/>
        <w:rPr>
          <w:sz w:val="28"/>
          <w:szCs w:val="28"/>
        </w:rPr>
      </w:pPr>
      <w:r w:rsidRPr="00485346">
        <w:rPr>
          <w:sz w:val="28"/>
          <w:szCs w:val="28"/>
        </w:rPr>
        <w:t>Возражение в отношении предостережения должно содержать:</w:t>
      </w:r>
    </w:p>
    <w:p w:rsidR="00485346" w:rsidRPr="00485346" w:rsidRDefault="00485346" w:rsidP="00213912">
      <w:pPr>
        <w:autoSpaceDE w:val="0"/>
        <w:autoSpaceDN w:val="0"/>
        <w:adjustRightInd w:val="0"/>
        <w:ind w:firstLine="709"/>
        <w:jc w:val="both"/>
        <w:rPr>
          <w:sz w:val="28"/>
          <w:szCs w:val="28"/>
        </w:rPr>
      </w:pPr>
      <w:r w:rsidRPr="00485346">
        <w:rPr>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w:t>
      </w:r>
      <w:r w:rsidR="00213912">
        <w:rPr>
          <w:sz w:val="28"/>
          <w:szCs w:val="28"/>
        </w:rPr>
        <w:t xml:space="preserve"> </w:t>
      </w:r>
      <w:r w:rsidRPr="00485346">
        <w:rPr>
          <w:sz w:val="28"/>
          <w:szCs w:val="28"/>
        </w:rPr>
        <w:t>(при наличии) и почтовый адрес, по которым должен быть направлен ответ;</w:t>
      </w:r>
    </w:p>
    <w:p w:rsidR="00485346" w:rsidRPr="00485346" w:rsidRDefault="00485346" w:rsidP="00485346">
      <w:pPr>
        <w:autoSpaceDE w:val="0"/>
        <w:autoSpaceDN w:val="0"/>
        <w:adjustRightInd w:val="0"/>
        <w:ind w:firstLine="709"/>
        <w:jc w:val="both"/>
        <w:rPr>
          <w:sz w:val="28"/>
          <w:szCs w:val="28"/>
        </w:rPr>
      </w:pPr>
      <w:r w:rsidRPr="00485346">
        <w:rPr>
          <w:sz w:val="28"/>
          <w:szCs w:val="28"/>
        </w:rPr>
        <w:t>б) сведения о предостережении и должностном лице, направившем такое предостережение;</w:t>
      </w:r>
    </w:p>
    <w:p w:rsidR="00485346" w:rsidRDefault="00485346" w:rsidP="00213912">
      <w:pPr>
        <w:autoSpaceDE w:val="0"/>
        <w:autoSpaceDN w:val="0"/>
        <w:adjustRightInd w:val="0"/>
        <w:ind w:firstLine="709"/>
        <w:jc w:val="both"/>
        <w:rPr>
          <w:sz w:val="28"/>
          <w:szCs w:val="28"/>
        </w:rPr>
      </w:pPr>
      <w:r w:rsidRPr="00485346">
        <w:rPr>
          <w:sz w:val="28"/>
          <w:szCs w:val="28"/>
        </w:rPr>
        <w:t>в) доводы, на основании которых контролируемое лицо не согласен с предостережением (с приложением подтверждающих указанные доводы сведений и (или) документов).</w:t>
      </w:r>
    </w:p>
    <w:p w:rsidR="001F1008" w:rsidRDefault="00485346" w:rsidP="001F1008">
      <w:pPr>
        <w:autoSpaceDE w:val="0"/>
        <w:autoSpaceDN w:val="0"/>
        <w:adjustRightInd w:val="0"/>
        <w:ind w:firstLine="709"/>
        <w:jc w:val="both"/>
        <w:rPr>
          <w:sz w:val="28"/>
          <w:szCs w:val="28"/>
        </w:rPr>
      </w:pPr>
      <w:r w:rsidRPr="00485346">
        <w:rPr>
          <w:sz w:val="28"/>
          <w:szCs w:val="28"/>
        </w:rPr>
        <w:t xml:space="preserve">В случае если из представленных контролируемым лицом сведений и (или) документов невозможно достоверно определить сведения, указанные в подпунктах «а» и (или) «б» пункта 19 настоящего Положения, возражение в отношении предостережения в течение 3 </w:t>
      </w:r>
      <w:r w:rsidR="00B677CF">
        <w:rPr>
          <w:sz w:val="28"/>
          <w:szCs w:val="28"/>
        </w:rPr>
        <w:t>рабочих дней со дня поступления</w:t>
      </w:r>
      <w:r w:rsidR="001F1008">
        <w:rPr>
          <w:sz w:val="28"/>
          <w:szCs w:val="28"/>
        </w:rPr>
        <w:t xml:space="preserve"> </w:t>
      </w:r>
      <w:r w:rsidRPr="00485346">
        <w:rPr>
          <w:sz w:val="28"/>
          <w:szCs w:val="28"/>
        </w:rPr>
        <w:t>в контрольный (надзорный) орган возвращается контролируемому лицу без рассмотрения с указанием пр</w:t>
      </w:r>
      <w:r w:rsidR="001F1008">
        <w:rPr>
          <w:sz w:val="28"/>
          <w:szCs w:val="28"/>
        </w:rPr>
        <w:t xml:space="preserve">ичин невозможности рассмотрения </w:t>
      </w:r>
      <w:r w:rsidRPr="00485346">
        <w:rPr>
          <w:sz w:val="28"/>
          <w:szCs w:val="28"/>
        </w:rPr>
        <w:t>и разъяснением порядка надлежащего обращения.</w:t>
      </w:r>
    </w:p>
    <w:p w:rsidR="001F1008" w:rsidRDefault="00485346" w:rsidP="001F1008">
      <w:pPr>
        <w:autoSpaceDE w:val="0"/>
        <w:autoSpaceDN w:val="0"/>
        <w:adjustRightInd w:val="0"/>
        <w:ind w:firstLine="709"/>
        <w:jc w:val="both"/>
        <w:rPr>
          <w:sz w:val="28"/>
          <w:szCs w:val="28"/>
        </w:rPr>
      </w:pPr>
      <w:r w:rsidRPr="00485346">
        <w:rPr>
          <w:sz w:val="28"/>
          <w:szCs w:val="28"/>
        </w:rPr>
        <w:t>Возражения в отношении предостережения рассматриваются должностными лицами контрольного (надзорного) органа в течение 15 рабочих дней со дня поступления такого возражения в контрольный (надзорный) орган.</w:t>
      </w:r>
    </w:p>
    <w:p w:rsidR="00485346" w:rsidRPr="00485346" w:rsidRDefault="00485346" w:rsidP="001F1008">
      <w:pPr>
        <w:autoSpaceDE w:val="0"/>
        <w:autoSpaceDN w:val="0"/>
        <w:adjustRightInd w:val="0"/>
        <w:ind w:firstLine="709"/>
        <w:jc w:val="both"/>
        <w:rPr>
          <w:sz w:val="28"/>
          <w:szCs w:val="28"/>
        </w:rPr>
      </w:pPr>
      <w:r w:rsidRPr="00485346">
        <w:rPr>
          <w:sz w:val="28"/>
          <w:szCs w:val="28"/>
        </w:rPr>
        <w:t>По результатам рассмотрения контрольным (надзорным) органом возражения в отношении предостережения принимается одно из следующих решений:</w:t>
      </w:r>
    </w:p>
    <w:p w:rsidR="00485346" w:rsidRPr="00485346" w:rsidRDefault="00485346" w:rsidP="00485346">
      <w:pPr>
        <w:autoSpaceDE w:val="0"/>
        <w:autoSpaceDN w:val="0"/>
        <w:adjustRightInd w:val="0"/>
        <w:ind w:firstLine="709"/>
        <w:jc w:val="both"/>
        <w:rPr>
          <w:sz w:val="28"/>
          <w:szCs w:val="28"/>
        </w:rPr>
      </w:pPr>
      <w:r w:rsidRPr="00485346">
        <w:rPr>
          <w:sz w:val="28"/>
          <w:szCs w:val="28"/>
        </w:rPr>
        <w:t>а) об оставлении предостережения без изменения;</w:t>
      </w:r>
    </w:p>
    <w:p w:rsidR="001F1008" w:rsidRDefault="00485346" w:rsidP="001F1008">
      <w:pPr>
        <w:autoSpaceDE w:val="0"/>
        <w:autoSpaceDN w:val="0"/>
        <w:adjustRightInd w:val="0"/>
        <w:ind w:firstLine="709"/>
        <w:jc w:val="both"/>
        <w:rPr>
          <w:sz w:val="28"/>
          <w:szCs w:val="28"/>
        </w:rPr>
      </w:pPr>
      <w:r w:rsidRPr="00485346">
        <w:rPr>
          <w:sz w:val="28"/>
          <w:szCs w:val="28"/>
        </w:rPr>
        <w:t>б) об отмене предостережения.</w:t>
      </w:r>
    </w:p>
    <w:p w:rsidR="00485346" w:rsidRDefault="001F1008" w:rsidP="001F1008">
      <w:pPr>
        <w:autoSpaceDE w:val="0"/>
        <w:autoSpaceDN w:val="0"/>
        <w:adjustRightInd w:val="0"/>
        <w:ind w:firstLine="709"/>
        <w:jc w:val="both"/>
        <w:rPr>
          <w:sz w:val="28"/>
          <w:szCs w:val="28"/>
        </w:rPr>
      </w:pPr>
      <w:r>
        <w:rPr>
          <w:sz w:val="28"/>
          <w:szCs w:val="28"/>
        </w:rPr>
        <w:t xml:space="preserve">Информация о принятом решении </w:t>
      </w:r>
      <w:r w:rsidR="00485346" w:rsidRPr="00485346">
        <w:rPr>
          <w:sz w:val="28"/>
          <w:szCs w:val="28"/>
        </w:rPr>
        <w:t>в течение одного рабочего дня со дня его принятия направляется контролируемому лицу, представившему возражение в отношении предостережения.</w:t>
      </w:r>
    </w:p>
    <w:p w:rsidR="001F1008" w:rsidRDefault="001F1008" w:rsidP="008F709C">
      <w:pPr>
        <w:autoSpaceDE w:val="0"/>
        <w:autoSpaceDN w:val="0"/>
        <w:adjustRightInd w:val="0"/>
        <w:ind w:firstLine="709"/>
        <w:jc w:val="both"/>
        <w:rPr>
          <w:sz w:val="28"/>
          <w:szCs w:val="28"/>
        </w:rPr>
      </w:pPr>
      <w:r>
        <w:rPr>
          <w:sz w:val="28"/>
          <w:szCs w:val="28"/>
        </w:rPr>
        <w:t>3</w:t>
      </w:r>
      <w:r w:rsidRPr="001F1008">
        <w:rPr>
          <w:sz w:val="28"/>
          <w:szCs w:val="28"/>
        </w:rPr>
        <w:t>.4.3.</w:t>
      </w:r>
      <w:r>
        <w:rPr>
          <w:sz w:val="28"/>
          <w:szCs w:val="28"/>
        </w:rPr>
        <w:t xml:space="preserve"> </w:t>
      </w:r>
      <w:r w:rsidRPr="001F1008">
        <w:rPr>
          <w:sz w:val="28"/>
          <w:szCs w:val="28"/>
        </w:rPr>
        <w:t xml:space="preserve">Должностное лицо, указанное в пункте </w:t>
      </w:r>
      <w:r w:rsidR="008F709C">
        <w:rPr>
          <w:sz w:val="28"/>
          <w:szCs w:val="28"/>
        </w:rPr>
        <w:t>1.6</w:t>
      </w:r>
      <w:r w:rsidR="00476E91">
        <w:rPr>
          <w:sz w:val="28"/>
          <w:szCs w:val="28"/>
        </w:rPr>
        <w:t>.</w:t>
      </w:r>
      <w:r w:rsidRPr="001F1008">
        <w:rPr>
          <w:sz w:val="28"/>
          <w:szCs w:val="28"/>
        </w:rPr>
        <w:t xml:space="preserve"> настоящего Положения, проводит консультирование контролируемых лиц в письменной форме при их письменном обращении (в сроки, установленные Федеральным законом от 2 мая 2006 г. № 59-ФЗ «О порядке рассмотрения обращений граждан Российской Федерации») либо в устной форме по телефону, </w:t>
      </w:r>
      <w:r w:rsidRPr="001F1008">
        <w:rPr>
          <w:sz w:val="28"/>
          <w:szCs w:val="28"/>
        </w:rPr>
        <w:lastRenderedPageBreak/>
        <w:t>посредством видео-конференц-связи или на личном приеме у должностного лица в ходе осуществления контрольного (надзорного) мероприятия или публичного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(муниципальных) услуг (функций).</w:t>
      </w:r>
    </w:p>
    <w:p w:rsidR="001F1008" w:rsidRPr="001F1008" w:rsidRDefault="001F1008" w:rsidP="008F709C">
      <w:pPr>
        <w:autoSpaceDE w:val="0"/>
        <w:autoSpaceDN w:val="0"/>
        <w:adjustRightInd w:val="0"/>
        <w:ind w:firstLine="709"/>
        <w:jc w:val="both"/>
        <w:rPr>
          <w:sz w:val="28"/>
          <w:szCs w:val="28"/>
        </w:rPr>
      </w:pPr>
      <w:r w:rsidRPr="001F1008">
        <w:rPr>
          <w:sz w:val="28"/>
          <w:szCs w:val="28"/>
        </w:rPr>
        <w:t xml:space="preserve">Должностные лица контрольного (надзорного) органа, указанные в пункте </w:t>
      </w:r>
      <w:r w:rsidR="008F709C">
        <w:rPr>
          <w:sz w:val="28"/>
          <w:szCs w:val="28"/>
        </w:rPr>
        <w:t>1.6</w:t>
      </w:r>
      <w:r w:rsidR="00476E91">
        <w:rPr>
          <w:sz w:val="28"/>
          <w:szCs w:val="28"/>
        </w:rPr>
        <w:t>.</w:t>
      </w:r>
      <w:r w:rsidRPr="001F1008">
        <w:rPr>
          <w:sz w:val="28"/>
          <w:szCs w:val="28"/>
        </w:rPr>
        <w:t xml:space="preserve"> настоящего Положения, осуществляют консультирование, в том числе письменное, по следующим вопросам:</w:t>
      </w:r>
    </w:p>
    <w:p w:rsidR="008F709C" w:rsidRPr="001F1008" w:rsidRDefault="001F1008" w:rsidP="008734E1">
      <w:pPr>
        <w:autoSpaceDE w:val="0"/>
        <w:autoSpaceDN w:val="0"/>
        <w:adjustRightInd w:val="0"/>
        <w:ind w:firstLine="709"/>
        <w:jc w:val="both"/>
        <w:rPr>
          <w:sz w:val="28"/>
          <w:szCs w:val="28"/>
        </w:rPr>
      </w:pPr>
      <w:r w:rsidRPr="001F1008">
        <w:rPr>
          <w:sz w:val="28"/>
          <w:szCs w:val="28"/>
        </w:rPr>
        <w:t>а) применени</w:t>
      </w:r>
      <w:r w:rsidR="008734E1">
        <w:rPr>
          <w:sz w:val="28"/>
          <w:szCs w:val="28"/>
        </w:rPr>
        <w:t>я</w:t>
      </w:r>
      <w:r w:rsidRPr="001F1008">
        <w:rPr>
          <w:sz w:val="28"/>
          <w:szCs w:val="28"/>
        </w:rPr>
        <w:t xml:space="preserve"> обязательных требований, соблюдение которых является предметом </w:t>
      </w:r>
      <w:r w:rsidR="008F709C">
        <w:rPr>
          <w:sz w:val="28"/>
          <w:szCs w:val="28"/>
        </w:rPr>
        <w:t xml:space="preserve">муниципального </w:t>
      </w:r>
      <w:r w:rsidRPr="001F1008">
        <w:rPr>
          <w:sz w:val="28"/>
          <w:szCs w:val="28"/>
        </w:rPr>
        <w:t xml:space="preserve">контроля в соответствии с пунктом </w:t>
      </w:r>
      <w:r w:rsidR="008F709C">
        <w:rPr>
          <w:sz w:val="28"/>
          <w:szCs w:val="28"/>
        </w:rPr>
        <w:t>1.</w:t>
      </w:r>
      <w:r w:rsidR="008734E1">
        <w:rPr>
          <w:sz w:val="28"/>
          <w:szCs w:val="28"/>
        </w:rPr>
        <w:t>2 настоящего Положения</w:t>
      </w:r>
      <w:r w:rsidRPr="001F1008">
        <w:rPr>
          <w:sz w:val="28"/>
          <w:szCs w:val="28"/>
        </w:rPr>
        <w:t>;</w:t>
      </w:r>
    </w:p>
    <w:p w:rsidR="001F1008" w:rsidRPr="001F1008" w:rsidRDefault="001F1008" w:rsidP="001F1008">
      <w:pPr>
        <w:autoSpaceDE w:val="0"/>
        <w:autoSpaceDN w:val="0"/>
        <w:adjustRightInd w:val="0"/>
        <w:ind w:firstLine="709"/>
        <w:jc w:val="both"/>
        <w:rPr>
          <w:sz w:val="28"/>
          <w:szCs w:val="28"/>
        </w:rPr>
      </w:pPr>
      <w:r w:rsidRPr="001F1008">
        <w:rPr>
          <w:sz w:val="28"/>
          <w:szCs w:val="28"/>
        </w:rPr>
        <w:t>б) необходимы</w:t>
      </w:r>
      <w:r w:rsidR="008734E1">
        <w:rPr>
          <w:sz w:val="28"/>
          <w:szCs w:val="28"/>
        </w:rPr>
        <w:t>х</w:t>
      </w:r>
      <w:r w:rsidRPr="001F1008">
        <w:rPr>
          <w:sz w:val="28"/>
          <w:szCs w:val="28"/>
        </w:rPr>
        <w:t xml:space="preserve"> организационны</w:t>
      </w:r>
      <w:r w:rsidR="008734E1">
        <w:rPr>
          <w:sz w:val="28"/>
          <w:szCs w:val="28"/>
        </w:rPr>
        <w:t>х</w:t>
      </w:r>
      <w:r w:rsidRPr="001F1008">
        <w:rPr>
          <w:sz w:val="28"/>
          <w:szCs w:val="28"/>
        </w:rPr>
        <w:t xml:space="preserve"> и (или) технически</w:t>
      </w:r>
      <w:r w:rsidR="008734E1">
        <w:rPr>
          <w:sz w:val="28"/>
          <w:szCs w:val="28"/>
        </w:rPr>
        <w:t>х</w:t>
      </w:r>
      <w:r w:rsidRPr="001F1008">
        <w:rPr>
          <w:sz w:val="28"/>
          <w:szCs w:val="28"/>
        </w:rPr>
        <w:t xml:space="preserve"> мероприятия</w:t>
      </w:r>
      <w:r w:rsidR="008734E1">
        <w:rPr>
          <w:sz w:val="28"/>
          <w:szCs w:val="28"/>
        </w:rPr>
        <w:t>х</w:t>
      </w:r>
      <w:r w:rsidRPr="001F1008">
        <w:rPr>
          <w:sz w:val="28"/>
          <w:szCs w:val="28"/>
        </w:rPr>
        <w:t xml:space="preserve">, которые должны реализовать контролируемые лица для соблюдения обязательных требований, соблюдение которых является предметом </w:t>
      </w:r>
      <w:r w:rsidR="002A2692">
        <w:rPr>
          <w:sz w:val="28"/>
          <w:szCs w:val="28"/>
        </w:rPr>
        <w:t xml:space="preserve">муниципального </w:t>
      </w:r>
      <w:r w:rsidRPr="001F1008">
        <w:rPr>
          <w:sz w:val="28"/>
          <w:szCs w:val="28"/>
        </w:rPr>
        <w:t xml:space="preserve">контроля в соответствии с пунктом </w:t>
      </w:r>
      <w:r w:rsidR="008734E1">
        <w:rPr>
          <w:sz w:val="28"/>
          <w:szCs w:val="28"/>
        </w:rPr>
        <w:t xml:space="preserve">1.2 </w:t>
      </w:r>
      <w:r w:rsidRPr="001F1008">
        <w:rPr>
          <w:sz w:val="28"/>
          <w:szCs w:val="28"/>
        </w:rPr>
        <w:t>настоящего Положения;</w:t>
      </w:r>
    </w:p>
    <w:p w:rsidR="00485346" w:rsidRDefault="001F1008" w:rsidP="008734E1">
      <w:pPr>
        <w:autoSpaceDE w:val="0"/>
        <w:autoSpaceDN w:val="0"/>
        <w:adjustRightInd w:val="0"/>
        <w:ind w:firstLine="709"/>
        <w:jc w:val="both"/>
        <w:rPr>
          <w:sz w:val="28"/>
          <w:szCs w:val="28"/>
        </w:rPr>
      </w:pPr>
      <w:r w:rsidRPr="001F1008">
        <w:rPr>
          <w:sz w:val="28"/>
          <w:szCs w:val="28"/>
        </w:rPr>
        <w:t xml:space="preserve">в) осуществление </w:t>
      </w:r>
      <w:r w:rsidR="008734E1">
        <w:rPr>
          <w:sz w:val="28"/>
          <w:szCs w:val="28"/>
        </w:rPr>
        <w:t>муниципального</w:t>
      </w:r>
      <w:r w:rsidRPr="001F1008">
        <w:rPr>
          <w:sz w:val="28"/>
          <w:szCs w:val="28"/>
        </w:rPr>
        <w:t xml:space="preserve"> контроля.</w:t>
      </w:r>
    </w:p>
    <w:p w:rsidR="00453E26" w:rsidRDefault="00453E26" w:rsidP="00453E26">
      <w:pPr>
        <w:autoSpaceDE w:val="0"/>
        <w:autoSpaceDN w:val="0"/>
        <w:adjustRightInd w:val="0"/>
        <w:ind w:firstLine="709"/>
        <w:jc w:val="both"/>
        <w:rPr>
          <w:sz w:val="28"/>
          <w:szCs w:val="28"/>
        </w:rPr>
      </w:pPr>
      <w:r>
        <w:rPr>
          <w:sz w:val="28"/>
          <w:szCs w:val="28"/>
        </w:rPr>
        <w:t>Контрольный орган осуществляет запись в журнале учета проведенных консультирований, форма которого утверждается контрольным органом.</w:t>
      </w:r>
    </w:p>
    <w:p w:rsidR="00A467BB" w:rsidRDefault="008734E1" w:rsidP="00A467BB">
      <w:pPr>
        <w:autoSpaceDE w:val="0"/>
        <w:autoSpaceDN w:val="0"/>
        <w:adjustRightInd w:val="0"/>
        <w:ind w:firstLine="709"/>
        <w:jc w:val="both"/>
        <w:rPr>
          <w:rFonts w:eastAsia="Calibri"/>
          <w:sz w:val="28"/>
          <w:szCs w:val="28"/>
          <w:lang w:eastAsia="en-US"/>
        </w:rPr>
      </w:pPr>
      <w:r>
        <w:rPr>
          <w:sz w:val="28"/>
          <w:szCs w:val="28"/>
        </w:rPr>
        <w:t>3</w:t>
      </w:r>
      <w:r w:rsidR="00453E26">
        <w:rPr>
          <w:sz w:val="28"/>
          <w:szCs w:val="28"/>
        </w:rPr>
        <w:t xml:space="preserve">.4.4. </w:t>
      </w:r>
      <w:r w:rsidR="00A467BB" w:rsidRPr="00A467BB">
        <w:rPr>
          <w:rFonts w:eastAsia="Calibri"/>
          <w:sz w:val="28"/>
          <w:szCs w:val="28"/>
          <w:lang w:eastAsia="en-US"/>
        </w:rPr>
        <w:t xml:space="preserve">Профилактический визит проводится в форме профилактической беседы должностным лицом контрольного надзорного органа, указанным </w:t>
      </w:r>
      <w:r w:rsidR="00A467BB">
        <w:rPr>
          <w:rFonts w:eastAsia="Calibri"/>
          <w:sz w:val="28"/>
          <w:szCs w:val="28"/>
          <w:lang w:eastAsia="en-US"/>
        </w:rPr>
        <w:t xml:space="preserve">                  </w:t>
      </w:r>
      <w:r w:rsidR="00A467BB" w:rsidRPr="00A467BB">
        <w:rPr>
          <w:rFonts w:eastAsia="Calibri"/>
          <w:sz w:val="28"/>
          <w:szCs w:val="28"/>
          <w:lang w:eastAsia="en-US"/>
        </w:rPr>
        <w:t xml:space="preserve">в пункте </w:t>
      </w:r>
      <w:r w:rsidR="00476E91">
        <w:rPr>
          <w:rFonts w:eastAsia="Calibri"/>
          <w:sz w:val="28"/>
          <w:szCs w:val="28"/>
          <w:lang w:eastAsia="en-US"/>
        </w:rPr>
        <w:t>1.6.</w:t>
      </w:r>
      <w:r w:rsidR="00A467BB" w:rsidRPr="00A467BB">
        <w:rPr>
          <w:rFonts w:eastAsia="Calibri"/>
          <w:sz w:val="28"/>
          <w:szCs w:val="28"/>
          <w:lang w:eastAsia="en-US"/>
        </w:rPr>
        <w:t xml:space="preserve"> настоящего Положения,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A467BB" w:rsidRPr="00A467BB" w:rsidRDefault="00A467BB" w:rsidP="00A467BB">
      <w:pPr>
        <w:pStyle w:val="ConsPlusTitle"/>
        <w:ind w:firstLine="709"/>
        <w:jc w:val="both"/>
        <w:outlineLvl w:val="1"/>
        <w:rPr>
          <w:rFonts w:ascii="Times New Roman" w:eastAsia="Calibri" w:hAnsi="Times New Roman" w:cs="Times New Roman"/>
          <w:b w:val="0"/>
          <w:sz w:val="28"/>
          <w:szCs w:val="28"/>
          <w:lang w:eastAsia="en-US"/>
        </w:rPr>
      </w:pPr>
      <w:r w:rsidRPr="00A467BB">
        <w:rPr>
          <w:rFonts w:ascii="Times New Roman" w:eastAsia="Calibri" w:hAnsi="Times New Roman" w:cs="Times New Roman"/>
          <w:b w:val="0"/>
          <w:sz w:val="28"/>
          <w:szCs w:val="28"/>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w:t>
      </w:r>
      <w:r w:rsidR="00476E91">
        <w:rPr>
          <w:rFonts w:ascii="Times New Roman" w:eastAsia="Calibri" w:hAnsi="Times New Roman" w:cs="Times New Roman"/>
          <w:b w:val="0"/>
          <w:sz w:val="28"/>
          <w:szCs w:val="28"/>
          <w:lang w:eastAsia="en-US"/>
        </w:rPr>
        <w:t>муниципального</w:t>
      </w:r>
      <w:r w:rsidRPr="00A467BB">
        <w:rPr>
          <w:rFonts w:ascii="Times New Roman" w:eastAsia="Calibri" w:hAnsi="Times New Roman" w:cs="Times New Roman"/>
          <w:b w:val="0"/>
          <w:sz w:val="28"/>
          <w:szCs w:val="28"/>
          <w:lang w:eastAsia="en-US"/>
        </w:rPr>
        <w:t xml:space="preserve"> контроля в соответствии с пунктом </w:t>
      </w:r>
      <w:r w:rsidR="00476E91">
        <w:rPr>
          <w:rFonts w:ascii="Times New Roman" w:eastAsia="Calibri" w:hAnsi="Times New Roman" w:cs="Times New Roman"/>
          <w:b w:val="0"/>
          <w:sz w:val="28"/>
          <w:szCs w:val="28"/>
          <w:lang w:eastAsia="en-US"/>
        </w:rPr>
        <w:t>1.</w:t>
      </w:r>
      <w:r w:rsidRPr="00A467BB">
        <w:rPr>
          <w:rFonts w:ascii="Times New Roman" w:eastAsia="Calibri" w:hAnsi="Times New Roman" w:cs="Times New Roman"/>
          <w:b w:val="0"/>
          <w:sz w:val="28"/>
          <w:szCs w:val="28"/>
          <w:lang w:eastAsia="en-US"/>
        </w:rPr>
        <w:t>2</w:t>
      </w:r>
      <w:r w:rsidR="00476E91">
        <w:rPr>
          <w:rFonts w:ascii="Times New Roman" w:eastAsia="Calibri" w:hAnsi="Times New Roman" w:cs="Times New Roman"/>
          <w:b w:val="0"/>
          <w:sz w:val="28"/>
          <w:szCs w:val="28"/>
          <w:lang w:eastAsia="en-US"/>
        </w:rPr>
        <w:t>.</w:t>
      </w:r>
      <w:r w:rsidRPr="00A467BB">
        <w:rPr>
          <w:rFonts w:ascii="Times New Roman" w:eastAsia="Calibri" w:hAnsi="Times New Roman" w:cs="Times New Roman"/>
          <w:b w:val="0"/>
          <w:sz w:val="28"/>
          <w:szCs w:val="28"/>
          <w:lang w:eastAsia="en-US"/>
        </w:rPr>
        <w:t xml:space="preserve"> настоящего Положения, а должностное лицо контрольного органа, указанное в пункте </w:t>
      </w:r>
      <w:r w:rsidR="00476E91">
        <w:rPr>
          <w:rFonts w:ascii="Times New Roman" w:eastAsia="Calibri" w:hAnsi="Times New Roman" w:cs="Times New Roman"/>
          <w:b w:val="0"/>
          <w:sz w:val="28"/>
          <w:szCs w:val="28"/>
          <w:lang w:eastAsia="en-US"/>
        </w:rPr>
        <w:t>1.6.</w:t>
      </w:r>
      <w:r w:rsidRPr="00A467BB">
        <w:rPr>
          <w:rFonts w:ascii="Times New Roman" w:eastAsia="Calibri" w:hAnsi="Times New Roman" w:cs="Times New Roman"/>
          <w:b w:val="0"/>
          <w:sz w:val="28"/>
          <w:szCs w:val="28"/>
          <w:lang w:eastAsia="en-US"/>
        </w:rPr>
        <w:t xml:space="preserve"> настоящего Положения, осуществляет ознакомление с объектом контроля и проводит оценку уровня соблюдения контролируемым лицом обязательных требований.</w:t>
      </w:r>
    </w:p>
    <w:p w:rsidR="00A467BB" w:rsidRPr="00A467BB" w:rsidRDefault="00A467BB" w:rsidP="00476E91">
      <w:pPr>
        <w:pStyle w:val="ConsPlusTitle"/>
        <w:ind w:firstLine="709"/>
        <w:jc w:val="both"/>
        <w:outlineLvl w:val="1"/>
        <w:rPr>
          <w:rFonts w:ascii="Times New Roman" w:eastAsia="Calibri" w:hAnsi="Times New Roman" w:cs="Times New Roman"/>
          <w:b w:val="0"/>
          <w:sz w:val="28"/>
          <w:szCs w:val="28"/>
          <w:lang w:eastAsia="en-US"/>
        </w:rPr>
      </w:pPr>
      <w:r w:rsidRPr="00A467BB">
        <w:rPr>
          <w:rFonts w:ascii="Times New Roman" w:eastAsia="Calibri" w:hAnsi="Times New Roman" w:cs="Times New Roman"/>
          <w:b w:val="0"/>
          <w:sz w:val="28"/>
          <w:szCs w:val="28"/>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A467BB" w:rsidRPr="00A467BB" w:rsidRDefault="00476E91" w:rsidP="00A467BB">
      <w:pPr>
        <w:pStyle w:val="ConsPlusTitle"/>
        <w:ind w:firstLine="709"/>
        <w:jc w:val="both"/>
        <w:outlineLvl w:val="1"/>
        <w:rPr>
          <w:rFonts w:ascii="Times New Roman" w:eastAsia="Calibri" w:hAnsi="Times New Roman" w:cs="Times New Roman"/>
          <w:b w:val="0"/>
          <w:sz w:val="28"/>
          <w:szCs w:val="28"/>
          <w:lang w:eastAsia="en-US"/>
        </w:rPr>
      </w:pPr>
      <w:r w:rsidRPr="00476E91">
        <w:rPr>
          <w:rFonts w:ascii="Times New Roman" w:eastAsia="Calibri" w:hAnsi="Times New Roman" w:cs="Times New Roman"/>
          <w:b w:val="0"/>
          <w:sz w:val="28"/>
          <w:szCs w:val="28"/>
          <w:lang w:eastAsia="en-US"/>
        </w:rPr>
        <w:t xml:space="preserve">3.4.4.1. </w:t>
      </w:r>
      <w:r w:rsidR="00A467BB" w:rsidRPr="00A467BB">
        <w:rPr>
          <w:rFonts w:ascii="Times New Roman" w:eastAsia="Calibri" w:hAnsi="Times New Roman" w:cs="Times New Roman"/>
          <w:b w:val="0"/>
          <w:sz w:val="28"/>
          <w:szCs w:val="28"/>
          <w:lang w:eastAsia="en-US"/>
        </w:rPr>
        <w:t>Профилактические визиты по инициативе контролируемого лица проводятся в соответствии со статьей 52.2. Федерального закона № 248-ФЗ.</w:t>
      </w:r>
    </w:p>
    <w:p w:rsidR="004C4F96" w:rsidRPr="004C4F96" w:rsidRDefault="00476E91" w:rsidP="00F35482">
      <w:pPr>
        <w:pStyle w:val="ConsPlusTitle"/>
        <w:ind w:firstLine="709"/>
        <w:jc w:val="both"/>
        <w:outlineLvl w:val="1"/>
        <w:rPr>
          <w:rFonts w:ascii="Times New Roman" w:eastAsia="Calibri" w:hAnsi="Times New Roman" w:cs="Times New Roman"/>
          <w:b w:val="0"/>
          <w:sz w:val="28"/>
          <w:szCs w:val="28"/>
          <w:lang w:eastAsia="en-US"/>
        </w:rPr>
      </w:pPr>
      <w:r w:rsidRPr="004C4F96">
        <w:rPr>
          <w:rFonts w:ascii="Times New Roman" w:eastAsia="Calibri" w:hAnsi="Times New Roman" w:cs="Times New Roman"/>
          <w:b w:val="0"/>
          <w:sz w:val="28"/>
          <w:szCs w:val="28"/>
          <w:lang w:eastAsia="en-US"/>
        </w:rPr>
        <w:t xml:space="preserve">3.4.4.2. </w:t>
      </w:r>
      <w:r w:rsidR="004C4F96" w:rsidRPr="004C4F96">
        <w:rPr>
          <w:rFonts w:ascii="Times New Roman" w:eastAsia="Calibri" w:hAnsi="Times New Roman" w:cs="Times New Roman"/>
          <w:b w:val="0"/>
          <w:sz w:val="28"/>
          <w:szCs w:val="28"/>
          <w:lang w:eastAsia="en-US"/>
        </w:rPr>
        <w:t>Обязательный профилактический визит в рамках муниципального контроля проводится в случае, предусмотренном пунктом 4 части 1 статьи 52.1 Федерального закона № 248-ФЗ.</w:t>
      </w:r>
    </w:p>
    <w:p w:rsidR="008734E1" w:rsidRDefault="008734E1" w:rsidP="004C4F96">
      <w:pPr>
        <w:autoSpaceDE w:val="0"/>
        <w:autoSpaceDN w:val="0"/>
        <w:adjustRightInd w:val="0"/>
        <w:jc w:val="both"/>
        <w:rPr>
          <w:sz w:val="28"/>
          <w:szCs w:val="28"/>
        </w:rPr>
      </w:pPr>
    </w:p>
    <w:p w:rsidR="00560E1A" w:rsidRDefault="00560E1A" w:rsidP="00E267DC">
      <w:pPr>
        <w:autoSpaceDE w:val="0"/>
        <w:autoSpaceDN w:val="0"/>
        <w:adjustRightInd w:val="0"/>
        <w:ind w:firstLine="709"/>
        <w:jc w:val="center"/>
        <w:rPr>
          <w:b/>
          <w:sz w:val="28"/>
          <w:szCs w:val="28"/>
        </w:rPr>
      </w:pPr>
    </w:p>
    <w:p w:rsidR="00E267DC" w:rsidRPr="00E267DC" w:rsidRDefault="00E267DC" w:rsidP="00E267DC">
      <w:pPr>
        <w:autoSpaceDE w:val="0"/>
        <w:autoSpaceDN w:val="0"/>
        <w:adjustRightInd w:val="0"/>
        <w:ind w:firstLine="709"/>
        <w:jc w:val="center"/>
        <w:rPr>
          <w:b/>
          <w:sz w:val="28"/>
          <w:szCs w:val="28"/>
        </w:rPr>
      </w:pPr>
      <w:r w:rsidRPr="00E267DC">
        <w:rPr>
          <w:b/>
          <w:sz w:val="28"/>
          <w:szCs w:val="28"/>
        </w:rPr>
        <w:t>4. Контрольные мероприятия, проводимые в рамках</w:t>
      </w:r>
    </w:p>
    <w:p w:rsidR="00E267DC" w:rsidRPr="00E267DC" w:rsidRDefault="00E267DC" w:rsidP="00E267DC">
      <w:pPr>
        <w:autoSpaceDE w:val="0"/>
        <w:autoSpaceDN w:val="0"/>
        <w:adjustRightInd w:val="0"/>
        <w:ind w:firstLine="709"/>
        <w:jc w:val="center"/>
        <w:rPr>
          <w:b/>
          <w:sz w:val="28"/>
          <w:szCs w:val="28"/>
        </w:rPr>
      </w:pPr>
      <w:r w:rsidRPr="00E267DC">
        <w:rPr>
          <w:b/>
          <w:sz w:val="28"/>
          <w:szCs w:val="28"/>
        </w:rPr>
        <w:t>муниципального контроля</w:t>
      </w:r>
    </w:p>
    <w:p w:rsidR="00E267DC" w:rsidRPr="00E267DC" w:rsidRDefault="00E267DC" w:rsidP="00E267DC">
      <w:pPr>
        <w:autoSpaceDE w:val="0"/>
        <w:autoSpaceDN w:val="0"/>
        <w:adjustRightInd w:val="0"/>
        <w:ind w:firstLine="709"/>
        <w:jc w:val="center"/>
        <w:rPr>
          <w:sz w:val="28"/>
          <w:szCs w:val="28"/>
        </w:rPr>
      </w:pPr>
    </w:p>
    <w:p w:rsidR="00E267DC" w:rsidRPr="00E267DC" w:rsidRDefault="00E267DC" w:rsidP="00E267DC">
      <w:pPr>
        <w:autoSpaceDE w:val="0"/>
        <w:autoSpaceDN w:val="0"/>
        <w:adjustRightInd w:val="0"/>
        <w:ind w:firstLine="709"/>
        <w:jc w:val="both"/>
        <w:rPr>
          <w:sz w:val="28"/>
          <w:szCs w:val="28"/>
        </w:rPr>
      </w:pPr>
      <w:r>
        <w:rPr>
          <w:sz w:val="28"/>
          <w:szCs w:val="28"/>
        </w:rPr>
        <w:t>4</w:t>
      </w:r>
      <w:r w:rsidRPr="00E267DC">
        <w:rPr>
          <w:sz w:val="28"/>
          <w:szCs w:val="28"/>
        </w:rPr>
        <w:t>.1. Контрольные мероприятия. Общие вопросы</w:t>
      </w:r>
      <w:r w:rsidR="00D27621">
        <w:rPr>
          <w:sz w:val="28"/>
          <w:szCs w:val="28"/>
        </w:rPr>
        <w:t>.</w:t>
      </w:r>
    </w:p>
    <w:p w:rsidR="00E267DC" w:rsidRPr="00E267DC" w:rsidRDefault="00204499" w:rsidP="00B42F0D">
      <w:pPr>
        <w:autoSpaceDE w:val="0"/>
        <w:autoSpaceDN w:val="0"/>
        <w:adjustRightInd w:val="0"/>
        <w:ind w:firstLine="709"/>
        <w:jc w:val="both"/>
        <w:rPr>
          <w:sz w:val="28"/>
          <w:szCs w:val="28"/>
        </w:rPr>
      </w:pPr>
      <w:r>
        <w:rPr>
          <w:sz w:val="28"/>
          <w:szCs w:val="28"/>
        </w:rPr>
        <w:lastRenderedPageBreak/>
        <w:t>4</w:t>
      </w:r>
      <w:r w:rsidR="00E267DC" w:rsidRPr="00E267DC">
        <w:rPr>
          <w:sz w:val="28"/>
          <w:szCs w:val="28"/>
        </w:rPr>
        <w:t>.1.1. Муниципальный контроль осуществляется контрольным органом посредством организации проведения внеплановых контрольных мероприятий:</w:t>
      </w:r>
    </w:p>
    <w:p w:rsidR="00E267DC" w:rsidRPr="00E267DC" w:rsidRDefault="00E267DC" w:rsidP="00E267DC">
      <w:pPr>
        <w:autoSpaceDE w:val="0"/>
        <w:autoSpaceDN w:val="0"/>
        <w:adjustRightInd w:val="0"/>
        <w:ind w:firstLine="709"/>
        <w:jc w:val="both"/>
        <w:rPr>
          <w:sz w:val="28"/>
          <w:szCs w:val="28"/>
        </w:rPr>
      </w:pPr>
      <w:bookmarkStart w:id="3" w:name="_Hlk192514716"/>
      <w:r w:rsidRPr="00E267DC">
        <w:rPr>
          <w:sz w:val="28"/>
          <w:szCs w:val="28"/>
        </w:rPr>
        <w:t>документарная проверка, выездная проверка</w:t>
      </w:r>
      <w:r w:rsidR="008C2923">
        <w:rPr>
          <w:sz w:val="28"/>
          <w:szCs w:val="28"/>
        </w:rPr>
        <w:t>, и</w:t>
      </w:r>
      <w:r w:rsidR="008C2923" w:rsidRPr="008C2923">
        <w:rPr>
          <w:sz w:val="28"/>
          <w:szCs w:val="28"/>
        </w:rPr>
        <w:t>нспекционный визит</w:t>
      </w:r>
      <w:r w:rsidR="008C2923">
        <w:rPr>
          <w:sz w:val="28"/>
          <w:szCs w:val="28"/>
        </w:rPr>
        <w:t>, р</w:t>
      </w:r>
      <w:r w:rsidR="008C2923" w:rsidRPr="008C2923">
        <w:rPr>
          <w:sz w:val="28"/>
          <w:szCs w:val="28"/>
        </w:rPr>
        <w:t>ейдовый осмотр</w:t>
      </w:r>
      <w:r w:rsidRPr="00E267DC">
        <w:rPr>
          <w:sz w:val="28"/>
          <w:szCs w:val="28"/>
        </w:rPr>
        <w:t xml:space="preserve"> - </w:t>
      </w:r>
      <w:bookmarkStart w:id="4" w:name="_Hlk192514637"/>
      <w:r w:rsidRPr="00E267DC">
        <w:rPr>
          <w:sz w:val="28"/>
          <w:szCs w:val="28"/>
        </w:rPr>
        <w:t>при взаимодействии с контролируемыми лицами</w:t>
      </w:r>
      <w:bookmarkEnd w:id="4"/>
      <w:r w:rsidRPr="00E267DC">
        <w:rPr>
          <w:sz w:val="28"/>
          <w:szCs w:val="28"/>
        </w:rPr>
        <w:t>;</w:t>
      </w:r>
    </w:p>
    <w:p w:rsidR="00E267DC" w:rsidRPr="00E267DC" w:rsidRDefault="00E267DC" w:rsidP="00BB2D41">
      <w:pPr>
        <w:autoSpaceDE w:val="0"/>
        <w:autoSpaceDN w:val="0"/>
        <w:adjustRightInd w:val="0"/>
        <w:ind w:firstLine="709"/>
        <w:jc w:val="both"/>
        <w:rPr>
          <w:sz w:val="28"/>
          <w:szCs w:val="28"/>
        </w:rPr>
      </w:pPr>
      <w:r w:rsidRPr="00E267DC">
        <w:rPr>
          <w:sz w:val="28"/>
          <w:szCs w:val="28"/>
        </w:rPr>
        <w:t>наблюдение за соблюдением обязательных требований, выездное обследование - без взаимодействия с контролируемыми лицами.</w:t>
      </w:r>
    </w:p>
    <w:bookmarkEnd w:id="3"/>
    <w:p w:rsidR="00E267DC" w:rsidRPr="00E267DC" w:rsidRDefault="00204499" w:rsidP="00E267DC">
      <w:pPr>
        <w:autoSpaceDE w:val="0"/>
        <w:autoSpaceDN w:val="0"/>
        <w:adjustRightInd w:val="0"/>
        <w:ind w:firstLine="709"/>
        <w:jc w:val="both"/>
        <w:rPr>
          <w:sz w:val="28"/>
          <w:szCs w:val="28"/>
        </w:rPr>
      </w:pPr>
      <w:r>
        <w:rPr>
          <w:sz w:val="28"/>
          <w:szCs w:val="28"/>
        </w:rPr>
        <w:t>4</w:t>
      </w:r>
      <w:r w:rsidR="00E267DC" w:rsidRPr="00E267DC">
        <w:rPr>
          <w:sz w:val="28"/>
          <w:szCs w:val="28"/>
        </w:rPr>
        <w:t>.1.2. При осуществлении муниципального контроля взаимодействием с контролируемыми лицами являются:</w:t>
      </w:r>
    </w:p>
    <w:p w:rsidR="00E267DC" w:rsidRPr="00E267DC" w:rsidRDefault="00E267DC" w:rsidP="00E267DC">
      <w:pPr>
        <w:autoSpaceDE w:val="0"/>
        <w:autoSpaceDN w:val="0"/>
        <w:adjustRightInd w:val="0"/>
        <w:ind w:firstLine="709"/>
        <w:jc w:val="both"/>
        <w:rPr>
          <w:sz w:val="28"/>
          <w:szCs w:val="28"/>
        </w:rPr>
      </w:pPr>
      <w:r w:rsidRPr="00E267DC">
        <w:rPr>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E267DC" w:rsidRPr="00E267DC" w:rsidRDefault="00E267DC" w:rsidP="00E267DC">
      <w:pPr>
        <w:autoSpaceDE w:val="0"/>
        <w:autoSpaceDN w:val="0"/>
        <w:adjustRightInd w:val="0"/>
        <w:ind w:firstLine="709"/>
        <w:jc w:val="both"/>
        <w:rPr>
          <w:sz w:val="28"/>
          <w:szCs w:val="28"/>
        </w:rPr>
      </w:pPr>
      <w:r w:rsidRPr="00E267DC">
        <w:rPr>
          <w:sz w:val="28"/>
          <w:szCs w:val="28"/>
        </w:rPr>
        <w:t>запрос документов, иных материалов;</w:t>
      </w:r>
    </w:p>
    <w:p w:rsidR="00E267DC" w:rsidRPr="00E267DC" w:rsidRDefault="00E267DC" w:rsidP="00E267DC">
      <w:pPr>
        <w:autoSpaceDE w:val="0"/>
        <w:autoSpaceDN w:val="0"/>
        <w:adjustRightInd w:val="0"/>
        <w:ind w:firstLine="709"/>
        <w:jc w:val="both"/>
        <w:rPr>
          <w:sz w:val="28"/>
          <w:szCs w:val="28"/>
        </w:rPr>
      </w:pPr>
      <w:r w:rsidRPr="00E267DC">
        <w:rPr>
          <w:sz w:val="28"/>
          <w:szCs w:val="28"/>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E267DC" w:rsidRPr="00E267DC" w:rsidRDefault="00204499" w:rsidP="00E267DC">
      <w:pPr>
        <w:autoSpaceDE w:val="0"/>
        <w:autoSpaceDN w:val="0"/>
        <w:adjustRightInd w:val="0"/>
        <w:ind w:firstLine="709"/>
        <w:jc w:val="both"/>
        <w:rPr>
          <w:sz w:val="28"/>
          <w:szCs w:val="28"/>
        </w:rPr>
      </w:pPr>
      <w:r>
        <w:rPr>
          <w:sz w:val="28"/>
          <w:szCs w:val="28"/>
        </w:rPr>
        <w:t>4</w:t>
      </w:r>
      <w:r w:rsidR="00E267DC" w:rsidRPr="00E267DC">
        <w:rPr>
          <w:sz w:val="28"/>
          <w:szCs w:val="28"/>
        </w:rPr>
        <w:t xml:space="preserve">.1.3. </w:t>
      </w:r>
      <w:r w:rsidR="000F5A50">
        <w:rPr>
          <w:sz w:val="28"/>
          <w:szCs w:val="28"/>
        </w:rPr>
        <w:t>Внеплановые к</w:t>
      </w:r>
      <w:r w:rsidR="00E267DC" w:rsidRPr="00E267DC">
        <w:rPr>
          <w:sz w:val="28"/>
          <w:szCs w:val="28"/>
        </w:rPr>
        <w:t>онтрольные мероприятия, осуществляемые при взаимодействии с контролируемым лицом, проводятся контрольным органом по следующим основаниям:</w:t>
      </w:r>
    </w:p>
    <w:p w:rsidR="00E267DC" w:rsidRPr="00E267DC" w:rsidRDefault="00E267DC" w:rsidP="000F5A50">
      <w:pPr>
        <w:autoSpaceDE w:val="0"/>
        <w:autoSpaceDN w:val="0"/>
        <w:adjustRightInd w:val="0"/>
        <w:ind w:firstLine="709"/>
        <w:jc w:val="both"/>
        <w:rPr>
          <w:sz w:val="28"/>
          <w:szCs w:val="28"/>
        </w:rPr>
      </w:pPr>
      <w:r w:rsidRPr="00E267DC">
        <w:rPr>
          <w:sz w:val="28"/>
          <w:szCs w:val="28"/>
        </w:rPr>
        <w:t xml:space="preserve">1) </w:t>
      </w:r>
      <w:r w:rsidR="000F5A50" w:rsidRPr="000F5A50">
        <w:rPr>
          <w:sz w:val="28"/>
          <w:szCs w:val="28"/>
        </w:rP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w:t>
      </w:r>
      <w:r w:rsidR="000F5A50">
        <w:rPr>
          <w:sz w:val="28"/>
          <w:szCs w:val="28"/>
        </w:rPr>
        <w:t xml:space="preserve"> № 248-ФЗ</w:t>
      </w:r>
      <w:r w:rsidRPr="00E267DC">
        <w:rPr>
          <w:sz w:val="28"/>
          <w:szCs w:val="28"/>
        </w:rPr>
        <w:t>;</w:t>
      </w:r>
    </w:p>
    <w:p w:rsidR="000F5A50" w:rsidRDefault="00E267DC" w:rsidP="000F5A50">
      <w:pPr>
        <w:autoSpaceDE w:val="0"/>
        <w:autoSpaceDN w:val="0"/>
        <w:adjustRightInd w:val="0"/>
        <w:ind w:firstLine="709"/>
        <w:jc w:val="both"/>
        <w:rPr>
          <w:sz w:val="28"/>
          <w:szCs w:val="28"/>
        </w:rPr>
      </w:pPr>
      <w:r w:rsidRPr="00E267DC">
        <w:rPr>
          <w:sz w:val="28"/>
          <w:szCs w:val="28"/>
        </w:rPr>
        <w:t xml:space="preserve">2) </w:t>
      </w:r>
      <w:r w:rsidR="000F5A50" w:rsidRPr="000F5A50">
        <w:rPr>
          <w:sz w:val="28"/>
          <w:szCs w:val="28"/>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r w:rsidRPr="00E267DC">
        <w:rPr>
          <w:sz w:val="28"/>
          <w:szCs w:val="28"/>
        </w:rPr>
        <w:t>;</w:t>
      </w:r>
    </w:p>
    <w:p w:rsidR="00E267DC" w:rsidRPr="00E267DC" w:rsidRDefault="00E267DC" w:rsidP="00E267DC">
      <w:pPr>
        <w:autoSpaceDE w:val="0"/>
        <w:autoSpaceDN w:val="0"/>
        <w:adjustRightInd w:val="0"/>
        <w:ind w:firstLine="709"/>
        <w:jc w:val="both"/>
        <w:rPr>
          <w:sz w:val="28"/>
          <w:szCs w:val="28"/>
        </w:rPr>
      </w:pPr>
      <w:r w:rsidRPr="00E267DC">
        <w:rPr>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267DC" w:rsidRDefault="00E267DC" w:rsidP="00E267DC">
      <w:pPr>
        <w:autoSpaceDE w:val="0"/>
        <w:autoSpaceDN w:val="0"/>
        <w:adjustRightInd w:val="0"/>
        <w:ind w:firstLine="709"/>
        <w:jc w:val="both"/>
        <w:rPr>
          <w:sz w:val="28"/>
          <w:szCs w:val="28"/>
        </w:rPr>
      </w:pPr>
      <w:r w:rsidRPr="00E267DC">
        <w:rPr>
          <w:sz w:val="28"/>
          <w:szCs w:val="28"/>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w:t>
      </w:r>
      <w:r w:rsidR="00517CD3">
        <w:rPr>
          <w:sz w:val="28"/>
          <w:szCs w:val="28"/>
        </w:rPr>
        <w:t>№</w:t>
      </w:r>
      <w:r w:rsidRPr="00E267DC">
        <w:rPr>
          <w:sz w:val="28"/>
          <w:szCs w:val="28"/>
        </w:rPr>
        <w:t xml:space="preserve"> 248-ФЗ</w:t>
      </w:r>
      <w:r w:rsidR="000F5A50">
        <w:rPr>
          <w:sz w:val="28"/>
          <w:szCs w:val="28"/>
        </w:rPr>
        <w:t>;</w:t>
      </w:r>
    </w:p>
    <w:p w:rsidR="000F5A50" w:rsidRDefault="000F5A50" w:rsidP="00E267DC">
      <w:pPr>
        <w:autoSpaceDE w:val="0"/>
        <w:autoSpaceDN w:val="0"/>
        <w:adjustRightInd w:val="0"/>
        <w:ind w:firstLine="709"/>
        <w:jc w:val="both"/>
        <w:rPr>
          <w:sz w:val="28"/>
          <w:szCs w:val="28"/>
        </w:rPr>
      </w:pPr>
      <w:r>
        <w:rPr>
          <w:sz w:val="28"/>
          <w:szCs w:val="28"/>
        </w:rPr>
        <w:t xml:space="preserve">5) </w:t>
      </w:r>
      <w:r w:rsidRPr="000F5A50">
        <w:rPr>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F5A50" w:rsidRDefault="000F5A50" w:rsidP="000F5A50">
      <w:pPr>
        <w:autoSpaceDE w:val="0"/>
        <w:autoSpaceDN w:val="0"/>
        <w:adjustRightInd w:val="0"/>
        <w:ind w:firstLine="709"/>
        <w:jc w:val="both"/>
        <w:rPr>
          <w:sz w:val="28"/>
          <w:szCs w:val="28"/>
        </w:rPr>
      </w:pPr>
      <w:r>
        <w:rPr>
          <w:sz w:val="28"/>
          <w:szCs w:val="28"/>
        </w:rPr>
        <w:t xml:space="preserve">6) </w:t>
      </w:r>
      <w:r w:rsidRPr="000F5A50">
        <w:rPr>
          <w:sz w:val="28"/>
          <w:szCs w:val="28"/>
        </w:rPr>
        <w:t>уклонение контролируемого лица от проведения обязательного профилактического визита.</w:t>
      </w:r>
    </w:p>
    <w:p w:rsidR="00204499" w:rsidRDefault="00204499" w:rsidP="000F5A50">
      <w:pPr>
        <w:autoSpaceDE w:val="0"/>
        <w:autoSpaceDN w:val="0"/>
        <w:adjustRightInd w:val="0"/>
        <w:ind w:firstLine="709"/>
        <w:jc w:val="both"/>
        <w:rPr>
          <w:sz w:val="28"/>
          <w:szCs w:val="28"/>
        </w:rPr>
      </w:pPr>
      <w:r w:rsidRPr="00E267DC">
        <w:rPr>
          <w:sz w:val="28"/>
          <w:szCs w:val="28"/>
        </w:rPr>
        <w:t>В случае, если внеплановое контрольное мероприятие</w:t>
      </w:r>
      <w:r w:rsidRPr="00A77B73">
        <w:rPr>
          <w:sz w:val="28"/>
          <w:szCs w:val="28"/>
        </w:rPr>
        <w:t>, за исключением контрольных (надзорных) мероприятий без взаимодействия</w:t>
      </w:r>
      <w:r>
        <w:rPr>
          <w:sz w:val="28"/>
          <w:szCs w:val="28"/>
        </w:rPr>
        <w:t>,</w:t>
      </w:r>
      <w:r w:rsidRPr="00E267DC">
        <w:rPr>
          <w:sz w:val="28"/>
          <w:szCs w:val="28"/>
        </w:rPr>
        <w:t xml:space="preserve"> может быть проведено только после согласования с органами прокуратуры, указанное мероприятие проводится после такого согласования</w:t>
      </w:r>
    </w:p>
    <w:p w:rsidR="00E267DC" w:rsidRPr="00E267DC" w:rsidRDefault="000F5A50" w:rsidP="00E267DC">
      <w:pPr>
        <w:autoSpaceDE w:val="0"/>
        <w:autoSpaceDN w:val="0"/>
        <w:adjustRightInd w:val="0"/>
        <w:ind w:firstLine="709"/>
        <w:jc w:val="both"/>
        <w:rPr>
          <w:sz w:val="28"/>
          <w:szCs w:val="28"/>
        </w:rPr>
      </w:pPr>
      <w:r>
        <w:rPr>
          <w:sz w:val="28"/>
          <w:szCs w:val="28"/>
        </w:rPr>
        <w:t>Внеплановые к</w:t>
      </w:r>
      <w:r w:rsidR="00E267DC" w:rsidRPr="00E267DC">
        <w:rPr>
          <w:sz w:val="28"/>
          <w:szCs w:val="28"/>
        </w:rPr>
        <w:t xml:space="preserve">онтрольные мероприятия без взаимодействия проводятся инспекторами на основании заданий уполномоченных должностных лиц управления (приложение 1 к настоящему Положению), включая задания, содержащиеся в планах работы контрольного органа, в том числе в случаях, установленных Федеральным законом </w:t>
      </w:r>
      <w:r w:rsidR="00517CD3">
        <w:rPr>
          <w:sz w:val="28"/>
          <w:szCs w:val="28"/>
        </w:rPr>
        <w:t>№</w:t>
      </w:r>
      <w:r w:rsidR="00E267DC" w:rsidRPr="00E267DC">
        <w:rPr>
          <w:sz w:val="28"/>
          <w:szCs w:val="28"/>
        </w:rPr>
        <w:t xml:space="preserve"> 248-ФЗ.</w:t>
      </w:r>
    </w:p>
    <w:p w:rsidR="00E267DC" w:rsidRPr="00E267DC" w:rsidRDefault="00204499" w:rsidP="00E267DC">
      <w:pPr>
        <w:autoSpaceDE w:val="0"/>
        <w:autoSpaceDN w:val="0"/>
        <w:adjustRightInd w:val="0"/>
        <w:ind w:firstLine="709"/>
        <w:jc w:val="both"/>
        <w:rPr>
          <w:sz w:val="28"/>
          <w:szCs w:val="28"/>
        </w:rPr>
      </w:pPr>
      <w:r w:rsidRPr="004446A4">
        <w:rPr>
          <w:sz w:val="28"/>
          <w:szCs w:val="28"/>
        </w:rPr>
        <w:lastRenderedPageBreak/>
        <w:t>4</w:t>
      </w:r>
      <w:r w:rsidR="00E267DC" w:rsidRPr="004446A4">
        <w:rPr>
          <w:sz w:val="28"/>
          <w:szCs w:val="28"/>
        </w:rPr>
        <w:t>.1.4.</w:t>
      </w:r>
      <w:r w:rsidR="00E267DC" w:rsidRPr="00E267DC">
        <w:rPr>
          <w:sz w:val="28"/>
          <w:szCs w:val="28"/>
        </w:rPr>
        <w:t xml:space="preserve"> Внеплановые контрольные</w:t>
      </w:r>
      <w:r w:rsidR="00335AE9">
        <w:rPr>
          <w:sz w:val="28"/>
          <w:szCs w:val="28"/>
        </w:rPr>
        <w:t xml:space="preserve"> (контрольные)</w:t>
      </w:r>
      <w:r w:rsidR="00E267DC" w:rsidRPr="00E267DC">
        <w:rPr>
          <w:sz w:val="28"/>
          <w:szCs w:val="28"/>
        </w:rPr>
        <w:t xml:space="preserve">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E267DC" w:rsidRPr="00C36329" w:rsidRDefault="00E267DC" w:rsidP="00E267DC">
      <w:pPr>
        <w:autoSpaceDE w:val="0"/>
        <w:autoSpaceDN w:val="0"/>
        <w:adjustRightInd w:val="0"/>
        <w:ind w:firstLine="709"/>
        <w:jc w:val="both"/>
        <w:rPr>
          <w:sz w:val="28"/>
          <w:szCs w:val="28"/>
        </w:rPr>
      </w:pPr>
      <w:r w:rsidRPr="00C36329">
        <w:rPr>
          <w:sz w:val="28"/>
          <w:szCs w:val="28"/>
        </w:rPr>
        <w:t>1) осмотр;</w:t>
      </w:r>
    </w:p>
    <w:p w:rsidR="00F27854" w:rsidRPr="00C36329" w:rsidRDefault="00474BC0" w:rsidP="00F27854">
      <w:pPr>
        <w:autoSpaceDE w:val="0"/>
        <w:autoSpaceDN w:val="0"/>
        <w:adjustRightInd w:val="0"/>
        <w:ind w:firstLine="709"/>
        <w:jc w:val="both"/>
        <w:rPr>
          <w:sz w:val="28"/>
          <w:szCs w:val="28"/>
        </w:rPr>
      </w:pPr>
      <w:r w:rsidRPr="00C36329">
        <w:rPr>
          <w:sz w:val="28"/>
          <w:szCs w:val="28"/>
        </w:rPr>
        <w:t>2) досмотр;</w:t>
      </w:r>
    </w:p>
    <w:p w:rsidR="00F27854" w:rsidRPr="00C36329" w:rsidRDefault="00F27854" w:rsidP="00F27854">
      <w:pPr>
        <w:autoSpaceDE w:val="0"/>
        <w:autoSpaceDN w:val="0"/>
        <w:adjustRightInd w:val="0"/>
        <w:ind w:firstLine="709"/>
        <w:jc w:val="both"/>
        <w:rPr>
          <w:sz w:val="28"/>
          <w:szCs w:val="28"/>
        </w:rPr>
      </w:pPr>
      <w:r w:rsidRPr="00C36329">
        <w:rPr>
          <w:sz w:val="28"/>
          <w:szCs w:val="28"/>
        </w:rPr>
        <w:t xml:space="preserve">3) </w:t>
      </w:r>
      <w:r w:rsidR="00842CF1" w:rsidRPr="00C36329">
        <w:rPr>
          <w:sz w:val="28"/>
          <w:szCs w:val="28"/>
        </w:rPr>
        <w:t>опрос</w:t>
      </w:r>
      <w:r w:rsidRPr="00C36329">
        <w:rPr>
          <w:sz w:val="28"/>
          <w:szCs w:val="28"/>
        </w:rPr>
        <w:t>;</w:t>
      </w:r>
    </w:p>
    <w:p w:rsidR="00E267DC" w:rsidRPr="00C36329" w:rsidRDefault="00F27854" w:rsidP="00E267DC">
      <w:pPr>
        <w:autoSpaceDE w:val="0"/>
        <w:autoSpaceDN w:val="0"/>
        <w:adjustRightInd w:val="0"/>
        <w:ind w:firstLine="709"/>
        <w:jc w:val="both"/>
        <w:rPr>
          <w:sz w:val="28"/>
          <w:szCs w:val="28"/>
        </w:rPr>
      </w:pPr>
      <w:r w:rsidRPr="00C36329">
        <w:rPr>
          <w:sz w:val="28"/>
          <w:szCs w:val="28"/>
        </w:rPr>
        <w:t>4</w:t>
      </w:r>
      <w:r w:rsidR="00E267DC" w:rsidRPr="00C36329">
        <w:rPr>
          <w:sz w:val="28"/>
          <w:szCs w:val="28"/>
        </w:rPr>
        <w:t>) истребование документов;</w:t>
      </w:r>
    </w:p>
    <w:p w:rsidR="00E267DC" w:rsidRPr="00C36329" w:rsidRDefault="00F27854" w:rsidP="00E267DC">
      <w:pPr>
        <w:autoSpaceDE w:val="0"/>
        <w:autoSpaceDN w:val="0"/>
        <w:adjustRightInd w:val="0"/>
        <w:ind w:firstLine="709"/>
        <w:jc w:val="both"/>
        <w:rPr>
          <w:sz w:val="28"/>
          <w:szCs w:val="28"/>
        </w:rPr>
      </w:pPr>
      <w:r w:rsidRPr="00C36329">
        <w:rPr>
          <w:sz w:val="28"/>
          <w:szCs w:val="28"/>
        </w:rPr>
        <w:t>5</w:t>
      </w:r>
      <w:r w:rsidR="00E267DC" w:rsidRPr="00C36329">
        <w:rPr>
          <w:sz w:val="28"/>
          <w:szCs w:val="28"/>
        </w:rPr>
        <w:t>) получение письменных объяснений;</w:t>
      </w:r>
    </w:p>
    <w:p w:rsidR="00474BC0" w:rsidRPr="00C36329" w:rsidRDefault="00F27854" w:rsidP="00E267DC">
      <w:pPr>
        <w:autoSpaceDE w:val="0"/>
        <w:autoSpaceDN w:val="0"/>
        <w:adjustRightInd w:val="0"/>
        <w:ind w:firstLine="709"/>
        <w:jc w:val="both"/>
        <w:rPr>
          <w:sz w:val="28"/>
          <w:szCs w:val="28"/>
        </w:rPr>
      </w:pPr>
      <w:bookmarkStart w:id="5" w:name="_Hlk192518962"/>
      <w:r w:rsidRPr="00C36329">
        <w:rPr>
          <w:sz w:val="28"/>
          <w:szCs w:val="28"/>
        </w:rPr>
        <w:t>6</w:t>
      </w:r>
      <w:r w:rsidR="00474BC0" w:rsidRPr="00C36329">
        <w:rPr>
          <w:sz w:val="28"/>
          <w:szCs w:val="28"/>
        </w:rPr>
        <w:t>) инструментальное обследование</w:t>
      </w:r>
      <w:r w:rsidRPr="00C36329">
        <w:rPr>
          <w:sz w:val="28"/>
          <w:szCs w:val="28"/>
        </w:rPr>
        <w:t>;</w:t>
      </w:r>
    </w:p>
    <w:p w:rsidR="00BB2DAC" w:rsidRDefault="00F27854" w:rsidP="00BB2DAC">
      <w:pPr>
        <w:autoSpaceDE w:val="0"/>
        <w:autoSpaceDN w:val="0"/>
        <w:adjustRightInd w:val="0"/>
        <w:ind w:firstLine="709"/>
        <w:jc w:val="both"/>
        <w:rPr>
          <w:sz w:val="28"/>
          <w:szCs w:val="28"/>
        </w:rPr>
      </w:pPr>
      <w:r w:rsidRPr="00C36329">
        <w:rPr>
          <w:sz w:val="28"/>
          <w:szCs w:val="28"/>
        </w:rPr>
        <w:t>7</w:t>
      </w:r>
      <w:r w:rsidR="00E267DC" w:rsidRPr="00C36329">
        <w:rPr>
          <w:sz w:val="28"/>
          <w:szCs w:val="28"/>
        </w:rPr>
        <w:t>) экспертиза.</w:t>
      </w:r>
    </w:p>
    <w:p w:rsidR="00384647" w:rsidRPr="00384647" w:rsidRDefault="00ED344D" w:rsidP="00384647">
      <w:pPr>
        <w:autoSpaceDE w:val="0"/>
        <w:autoSpaceDN w:val="0"/>
        <w:adjustRightInd w:val="0"/>
        <w:ind w:firstLine="709"/>
        <w:jc w:val="both"/>
        <w:rPr>
          <w:sz w:val="28"/>
          <w:szCs w:val="28"/>
        </w:rPr>
      </w:pPr>
      <w:r>
        <w:rPr>
          <w:sz w:val="28"/>
          <w:szCs w:val="28"/>
        </w:rPr>
        <w:t>4.1.4.1. Осмотр</w:t>
      </w:r>
      <w:r w:rsidR="006224B3">
        <w:rPr>
          <w:sz w:val="28"/>
          <w:szCs w:val="28"/>
        </w:rPr>
        <w:t xml:space="preserve">. </w:t>
      </w:r>
      <w:r w:rsidR="00384647" w:rsidRPr="00384647">
        <w:rPr>
          <w:sz w:val="28"/>
          <w:szCs w:val="28"/>
        </w:rPr>
        <w:t>Осмотр осуществляется инспектором в присутствии контролируемого лица или его представителя.</w:t>
      </w:r>
    </w:p>
    <w:p w:rsidR="006224B3" w:rsidRDefault="00384647" w:rsidP="00384647">
      <w:pPr>
        <w:autoSpaceDE w:val="0"/>
        <w:autoSpaceDN w:val="0"/>
        <w:adjustRightInd w:val="0"/>
        <w:ind w:firstLine="709"/>
        <w:jc w:val="both"/>
        <w:rPr>
          <w:sz w:val="28"/>
          <w:szCs w:val="28"/>
        </w:rPr>
      </w:pPr>
      <w:r w:rsidRPr="00384647">
        <w:rPr>
          <w:sz w:val="28"/>
          <w:szCs w:val="28"/>
        </w:rPr>
        <w:t>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384647" w:rsidRPr="00384647" w:rsidRDefault="006224B3" w:rsidP="00384647">
      <w:pPr>
        <w:autoSpaceDE w:val="0"/>
        <w:autoSpaceDN w:val="0"/>
        <w:adjustRightInd w:val="0"/>
        <w:ind w:firstLine="709"/>
        <w:jc w:val="both"/>
        <w:rPr>
          <w:sz w:val="28"/>
          <w:szCs w:val="28"/>
        </w:rPr>
      </w:pPr>
      <w:r>
        <w:rPr>
          <w:sz w:val="28"/>
          <w:szCs w:val="28"/>
        </w:rPr>
        <w:t>4.1.4.2. Д</w:t>
      </w:r>
      <w:r w:rsidRPr="00C36329">
        <w:rPr>
          <w:sz w:val="28"/>
          <w:szCs w:val="28"/>
        </w:rPr>
        <w:t>осмотр</w:t>
      </w:r>
      <w:r>
        <w:rPr>
          <w:sz w:val="28"/>
          <w:szCs w:val="28"/>
        </w:rPr>
        <w:t xml:space="preserve">. </w:t>
      </w:r>
      <w:r w:rsidR="00384647" w:rsidRPr="00384647">
        <w:rPr>
          <w:sz w:val="28"/>
          <w:szCs w:val="28"/>
        </w:rPr>
        <w:t xml:space="preserve">Досмотр осуществляется инспектором в присутствии контролируемого лица или его представителя и (или) с применением видеозаписи. </w:t>
      </w:r>
    </w:p>
    <w:p w:rsidR="00384647" w:rsidRPr="00384647" w:rsidRDefault="00384647" w:rsidP="00384647">
      <w:pPr>
        <w:autoSpaceDE w:val="0"/>
        <w:autoSpaceDN w:val="0"/>
        <w:adjustRightInd w:val="0"/>
        <w:ind w:firstLine="709"/>
        <w:jc w:val="both"/>
        <w:rPr>
          <w:sz w:val="28"/>
          <w:szCs w:val="28"/>
        </w:rPr>
      </w:pPr>
      <w:r w:rsidRPr="00384647">
        <w:rPr>
          <w:sz w:val="28"/>
          <w:szCs w:val="28"/>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6224B3" w:rsidRDefault="00384647" w:rsidP="00384647">
      <w:pPr>
        <w:autoSpaceDE w:val="0"/>
        <w:autoSpaceDN w:val="0"/>
        <w:adjustRightInd w:val="0"/>
        <w:ind w:firstLine="709"/>
        <w:jc w:val="both"/>
        <w:rPr>
          <w:sz w:val="28"/>
          <w:szCs w:val="28"/>
        </w:rPr>
      </w:pPr>
      <w:r w:rsidRPr="00384647">
        <w:rPr>
          <w:sz w:val="28"/>
          <w:szCs w:val="28"/>
        </w:rPr>
        <w:t>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D27621" w:rsidRPr="00D27621" w:rsidRDefault="006224B3" w:rsidP="00D27621">
      <w:pPr>
        <w:autoSpaceDE w:val="0"/>
        <w:autoSpaceDN w:val="0"/>
        <w:adjustRightInd w:val="0"/>
        <w:ind w:firstLine="709"/>
        <w:jc w:val="both"/>
        <w:rPr>
          <w:sz w:val="28"/>
          <w:szCs w:val="28"/>
        </w:rPr>
      </w:pPr>
      <w:r w:rsidRPr="006224B3">
        <w:rPr>
          <w:sz w:val="28"/>
          <w:szCs w:val="28"/>
        </w:rPr>
        <w:t>4.1.4.</w:t>
      </w:r>
      <w:r>
        <w:rPr>
          <w:sz w:val="28"/>
          <w:szCs w:val="28"/>
        </w:rPr>
        <w:t>3</w:t>
      </w:r>
      <w:r w:rsidRPr="006224B3">
        <w:rPr>
          <w:sz w:val="28"/>
          <w:szCs w:val="28"/>
        </w:rPr>
        <w:t xml:space="preserve">. </w:t>
      </w:r>
      <w:r>
        <w:rPr>
          <w:sz w:val="28"/>
          <w:szCs w:val="28"/>
        </w:rPr>
        <w:t>Опрос.</w:t>
      </w:r>
      <w:r w:rsidR="00D27621">
        <w:rPr>
          <w:sz w:val="28"/>
          <w:szCs w:val="28"/>
        </w:rPr>
        <w:t xml:space="preserve"> </w:t>
      </w:r>
      <w:r w:rsidR="00D27621" w:rsidRPr="00D27621">
        <w:rPr>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D27621" w:rsidRDefault="00D27621" w:rsidP="00D27621">
      <w:pPr>
        <w:autoSpaceDE w:val="0"/>
        <w:autoSpaceDN w:val="0"/>
        <w:adjustRightInd w:val="0"/>
        <w:ind w:firstLine="709"/>
        <w:jc w:val="both"/>
        <w:rPr>
          <w:sz w:val="28"/>
          <w:szCs w:val="28"/>
        </w:rPr>
      </w:pPr>
      <w:r w:rsidRPr="00D27621">
        <w:rPr>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A3A70" w:rsidRPr="00BA3A70" w:rsidRDefault="006224B3" w:rsidP="00BA3A70">
      <w:pPr>
        <w:autoSpaceDE w:val="0"/>
        <w:autoSpaceDN w:val="0"/>
        <w:adjustRightInd w:val="0"/>
        <w:ind w:firstLine="709"/>
        <w:jc w:val="both"/>
        <w:rPr>
          <w:sz w:val="28"/>
          <w:szCs w:val="28"/>
        </w:rPr>
      </w:pPr>
      <w:r w:rsidRPr="006224B3">
        <w:rPr>
          <w:sz w:val="28"/>
          <w:szCs w:val="28"/>
        </w:rPr>
        <w:t>4.1.4.</w:t>
      </w:r>
      <w:r>
        <w:rPr>
          <w:sz w:val="28"/>
          <w:szCs w:val="28"/>
        </w:rPr>
        <w:t>4</w:t>
      </w:r>
      <w:r w:rsidRPr="006224B3">
        <w:rPr>
          <w:sz w:val="28"/>
          <w:szCs w:val="28"/>
        </w:rPr>
        <w:t>.</w:t>
      </w:r>
      <w:r w:rsidR="00BA3A70" w:rsidRPr="00BA3A70">
        <w:t xml:space="preserve"> </w:t>
      </w:r>
      <w:r w:rsidR="00BA3A70">
        <w:rPr>
          <w:sz w:val="28"/>
          <w:szCs w:val="28"/>
        </w:rPr>
        <w:t>И</w:t>
      </w:r>
      <w:r w:rsidR="00BA3A70" w:rsidRPr="00BA3A70">
        <w:rPr>
          <w:sz w:val="28"/>
          <w:szCs w:val="28"/>
        </w:rPr>
        <w:t>стребование документов</w:t>
      </w:r>
      <w:r w:rsidR="00BA3A70">
        <w:rPr>
          <w:sz w:val="28"/>
          <w:szCs w:val="28"/>
        </w:rPr>
        <w:t>.</w:t>
      </w:r>
      <w:r w:rsidR="00BA3A70" w:rsidRPr="00BA3A70">
        <w:t xml:space="preserve"> </w:t>
      </w:r>
      <w:r w:rsidR="00BA3A70" w:rsidRPr="00BA3A70">
        <w:rPr>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BA3A70" w:rsidRPr="00BA3A70" w:rsidRDefault="00BA3A70" w:rsidP="00BA3A70">
      <w:pPr>
        <w:autoSpaceDE w:val="0"/>
        <w:autoSpaceDN w:val="0"/>
        <w:adjustRightInd w:val="0"/>
        <w:ind w:firstLine="709"/>
        <w:jc w:val="both"/>
        <w:rPr>
          <w:sz w:val="28"/>
          <w:szCs w:val="28"/>
        </w:rPr>
      </w:pPr>
      <w:r w:rsidRPr="00BA3A70">
        <w:rPr>
          <w:sz w:val="28"/>
          <w:szCs w:val="28"/>
        </w:rPr>
        <w:t xml:space="preserve">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w:t>
      </w:r>
      <w:r w:rsidRPr="00BA3A70">
        <w:rPr>
          <w:sz w:val="28"/>
          <w:szCs w:val="28"/>
        </w:rPr>
        <w:lastRenderedPageBreak/>
        <w:t>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BA3A70" w:rsidRPr="00BA3A70" w:rsidRDefault="00BA3A70" w:rsidP="00BA3A70">
      <w:pPr>
        <w:autoSpaceDE w:val="0"/>
        <w:autoSpaceDN w:val="0"/>
        <w:adjustRightInd w:val="0"/>
        <w:ind w:firstLine="709"/>
        <w:jc w:val="both"/>
        <w:rPr>
          <w:sz w:val="28"/>
          <w:szCs w:val="28"/>
        </w:rPr>
      </w:pPr>
      <w:r w:rsidRPr="00BA3A70">
        <w:rPr>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BA3A70" w:rsidRPr="00BA3A70" w:rsidRDefault="00BA3A70" w:rsidP="00BA3A70">
      <w:pPr>
        <w:autoSpaceDE w:val="0"/>
        <w:autoSpaceDN w:val="0"/>
        <w:adjustRightInd w:val="0"/>
        <w:ind w:firstLine="709"/>
        <w:jc w:val="both"/>
        <w:rPr>
          <w:sz w:val="28"/>
          <w:szCs w:val="28"/>
        </w:rPr>
      </w:pPr>
      <w:r w:rsidRPr="00BA3A70">
        <w:rPr>
          <w:sz w:val="28"/>
          <w:szCs w:val="28"/>
        </w:rPr>
        <w:t>4.1.4.</w:t>
      </w:r>
      <w:r>
        <w:rPr>
          <w:sz w:val="28"/>
          <w:szCs w:val="28"/>
        </w:rPr>
        <w:t>5</w:t>
      </w:r>
      <w:r w:rsidRPr="00BA3A70">
        <w:rPr>
          <w:sz w:val="28"/>
          <w:szCs w:val="28"/>
        </w:rPr>
        <w:t xml:space="preserve">. </w:t>
      </w:r>
      <w:r>
        <w:rPr>
          <w:sz w:val="28"/>
          <w:szCs w:val="28"/>
        </w:rPr>
        <w:t>П</w:t>
      </w:r>
      <w:r w:rsidRPr="00BA3A70">
        <w:rPr>
          <w:sz w:val="28"/>
          <w:szCs w:val="28"/>
        </w:rPr>
        <w:t>олучение письменных объяснений</w:t>
      </w:r>
      <w:r>
        <w:rPr>
          <w:sz w:val="28"/>
          <w:szCs w:val="28"/>
        </w:rPr>
        <w:t xml:space="preserve">. </w:t>
      </w:r>
      <w:r w:rsidRPr="00BA3A70">
        <w:rPr>
          <w:sz w:val="28"/>
          <w:szCs w:val="28"/>
        </w:rPr>
        <w:t>Письменные объяснения могут быть запрошены инспектором от контролируемого лица или его представителя, свидетелей.</w:t>
      </w:r>
    </w:p>
    <w:p w:rsidR="00BA3A70" w:rsidRPr="00BA3A70" w:rsidRDefault="00BA3A70" w:rsidP="00BA3A70">
      <w:pPr>
        <w:autoSpaceDE w:val="0"/>
        <w:autoSpaceDN w:val="0"/>
        <w:adjustRightInd w:val="0"/>
        <w:ind w:firstLine="709"/>
        <w:jc w:val="both"/>
        <w:rPr>
          <w:sz w:val="28"/>
          <w:szCs w:val="28"/>
        </w:rPr>
      </w:pPr>
      <w:r w:rsidRPr="00BA3A70">
        <w:rPr>
          <w:sz w:val="28"/>
          <w:szCs w:val="28"/>
        </w:rPr>
        <w:t>Указанные лица предоставляют инспектору письменные объяснения в свободной форме не позднее чем за два рабочих дня до даты завершения проверки.</w:t>
      </w:r>
    </w:p>
    <w:p w:rsidR="00BA3A70" w:rsidRPr="00BA3A70" w:rsidRDefault="00BA3A70" w:rsidP="00BA3A70">
      <w:pPr>
        <w:autoSpaceDE w:val="0"/>
        <w:autoSpaceDN w:val="0"/>
        <w:adjustRightInd w:val="0"/>
        <w:ind w:firstLine="709"/>
        <w:jc w:val="both"/>
        <w:rPr>
          <w:sz w:val="28"/>
          <w:szCs w:val="28"/>
        </w:rPr>
      </w:pPr>
      <w:r w:rsidRPr="00BA3A70">
        <w:rPr>
          <w:sz w:val="28"/>
          <w:szCs w:val="28"/>
        </w:rPr>
        <w:t>Письменные объяснения оформляются путем составления письменного документа в свободной форме.</w:t>
      </w:r>
    </w:p>
    <w:p w:rsidR="006224B3" w:rsidRDefault="00BA3A70" w:rsidP="00BA3A70">
      <w:pPr>
        <w:autoSpaceDE w:val="0"/>
        <w:autoSpaceDN w:val="0"/>
        <w:adjustRightInd w:val="0"/>
        <w:ind w:firstLine="709"/>
        <w:jc w:val="both"/>
        <w:rPr>
          <w:sz w:val="28"/>
          <w:szCs w:val="28"/>
        </w:rPr>
      </w:pPr>
      <w:r w:rsidRPr="00BA3A70">
        <w:rPr>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384647" w:rsidRPr="00384647" w:rsidRDefault="00BA3A70" w:rsidP="00384647">
      <w:pPr>
        <w:autoSpaceDE w:val="0"/>
        <w:autoSpaceDN w:val="0"/>
        <w:adjustRightInd w:val="0"/>
        <w:ind w:firstLine="709"/>
        <w:jc w:val="both"/>
        <w:rPr>
          <w:sz w:val="28"/>
          <w:szCs w:val="28"/>
        </w:rPr>
      </w:pPr>
      <w:r w:rsidRPr="00BA3A70">
        <w:rPr>
          <w:sz w:val="28"/>
          <w:szCs w:val="28"/>
        </w:rPr>
        <w:t>4.1.4.</w:t>
      </w:r>
      <w:r>
        <w:rPr>
          <w:sz w:val="28"/>
          <w:szCs w:val="28"/>
        </w:rPr>
        <w:t>6</w:t>
      </w:r>
      <w:r w:rsidRPr="00BA3A70">
        <w:rPr>
          <w:sz w:val="28"/>
          <w:szCs w:val="28"/>
        </w:rPr>
        <w:t xml:space="preserve">. </w:t>
      </w:r>
      <w:r>
        <w:rPr>
          <w:sz w:val="28"/>
          <w:szCs w:val="28"/>
        </w:rPr>
        <w:t>И</w:t>
      </w:r>
      <w:r w:rsidRPr="00BA3A70">
        <w:rPr>
          <w:sz w:val="28"/>
          <w:szCs w:val="28"/>
        </w:rPr>
        <w:t>нструментальное обследование</w:t>
      </w:r>
      <w:r>
        <w:rPr>
          <w:sz w:val="28"/>
          <w:szCs w:val="28"/>
        </w:rPr>
        <w:t>.</w:t>
      </w:r>
      <w:r w:rsidR="00384647" w:rsidRPr="00384647">
        <w:t xml:space="preserve"> </w:t>
      </w:r>
      <w:r w:rsidR="00384647" w:rsidRPr="00384647">
        <w:rPr>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384647" w:rsidRPr="00384647" w:rsidRDefault="00384647" w:rsidP="00384647">
      <w:pPr>
        <w:autoSpaceDE w:val="0"/>
        <w:autoSpaceDN w:val="0"/>
        <w:adjustRightInd w:val="0"/>
        <w:ind w:firstLine="709"/>
        <w:jc w:val="both"/>
        <w:rPr>
          <w:sz w:val="28"/>
          <w:szCs w:val="28"/>
        </w:rPr>
      </w:pPr>
      <w:r w:rsidRPr="00384647">
        <w:rPr>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BA3A70" w:rsidRPr="00BA3A70" w:rsidRDefault="00BA3A70" w:rsidP="00BA3A70">
      <w:pPr>
        <w:autoSpaceDE w:val="0"/>
        <w:autoSpaceDN w:val="0"/>
        <w:adjustRightInd w:val="0"/>
        <w:ind w:firstLine="709"/>
        <w:jc w:val="both"/>
        <w:rPr>
          <w:sz w:val="28"/>
          <w:szCs w:val="28"/>
        </w:rPr>
      </w:pPr>
      <w:r w:rsidRPr="00BA3A70">
        <w:rPr>
          <w:sz w:val="28"/>
          <w:szCs w:val="28"/>
        </w:rPr>
        <w:t>4.1.4.</w:t>
      </w:r>
      <w:r>
        <w:rPr>
          <w:sz w:val="28"/>
          <w:szCs w:val="28"/>
        </w:rPr>
        <w:t>7</w:t>
      </w:r>
      <w:r w:rsidRPr="00BA3A70">
        <w:rPr>
          <w:sz w:val="28"/>
          <w:szCs w:val="28"/>
        </w:rPr>
        <w:t xml:space="preserve">. </w:t>
      </w:r>
      <w:r>
        <w:rPr>
          <w:sz w:val="28"/>
          <w:szCs w:val="28"/>
        </w:rPr>
        <w:t>Э</w:t>
      </w:r>
      <w:r w:rsidRPr="00C36329">
        <w:rPr>
          <w:sz w:val="28"/>
          <w:szCs w:val="28"/>
        </w:rPr>
        <w:t>кспертиза</w:t>
      </w:r>
      <w:r>
        <w:rPr>
          <w:sz w:val="28"/>
          <w:szCs w:val="28"/>
        </w:rPr>
        <w:t>.</w:t>
      </w:r>
      <w:r w:rsidRPr="00BA3A70">
        <w:t xml:space="preserve"> </w:t>
      </w:r>
      <w:r w:rsidRPr="00BA3A70">
        <w:rPr>
          <w:sz w:val="28"/>
          <w:szCs w:val="28"/>
        </w:rPr>
        <w:t>Экспертиза осуществляется экспертом или экспертной организацией по поручению контрольного органа.</w:t>
      </w:r>
    </w:p>
    <w:p w:rsidR="00BA3A70" w:rsidRPr="00BA3A70" w:rsidRDefault="00BA3A70" w:rsidP="00BA3A70">
      <w:pPr>
        <w:autoSpaceDE w:val="0"/>
        <w:autoSpaceDN w:val="0"/>
        <w:adjustRightInd w:val="0"/>
        <w:ind w:firstLine="709"/>
        <w:jc w:val="both"/>
        <w:rPr>
          <w:sz w:val="28"/>
          <w:szCs w:val="28"/>
        </w:rPr>
      </w:pPr>
      <w:r w:rsidRPr="00BA3A70">
        <w:rPr>
          <w:sz w:val="28"/>
          <w:szCs w:val="28"/>
        </w:rPr>
        <w:t>Экспертиза может осуществляться непосредственно в ходе проведения контрольного мероприятия, так и по месту осуществления деятельности эксперта или экспертной организации.</w:t>
      </w:r>
    </w:p>
    <w:p w:rsidR="00BA3A70" w:rsidRPr="00BA3A70" w:rsidRDefault="00BA3A70" w:rsidP="00BA3A70">
      <w:pPr>
        <w:autoSpaceDE w:val="0"/>
        <w:autoSpaceDN w:val="0"/>
        <w:adjustRightInd w:val="0"/>
        <w:ind w:firstLine="709"/>
        <w:jc w:val="both"/>
        <w:rPr>
          <w:sz w:val="28"/>
          <w:szCs w:val="28"/>
        </w:rPr>
      </w:pPr>
      <w:r w:rsidRPr="00BA3A70">
        <w:rPr>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6224B3" w:rsidRDefault="00BA3A70" w:rsidP="00BA3A70">
      <w:pPr>
        <w:autoSpaceDE w:val="0"/>
        <w:autoSpaceDN w:val="0"/>
        <w:adjustRightInd w:val="0"/>
        <w:ind w:firstLine="709"/>
        <w:jc w:val="both"/>
        <w:rPr>
          <w:sz w:val="28"/>
          <w:szCs w:val="28"/>
        </w:rPr>
      </w:pPr>
      <w:r w:rsidRPr="00BA3A70">
        <w:rPr>
          <w:sz w:val="28"/>
          <w:szCs w:val="28"/>
        </w:rPr>
        <w:t>Результаты экспертизы оформляются экспертным заключением.</w:t>
      </w:r>
    </w:p>
    <w:bookmarkEnd w:id="5"/>
    <w:p w:rsidR="00E267DC" w:rsidRPr="00E267DC" w:rsidRDefault="00204499" w:rsidP="00E267DC">
      <w:pPr>
        <w:autoSpaceDE w:val="0"/>
        <w:autoSpaceDN w:val="0"/>
        <w:adjustRightInd w:val="0"/>
        <w:ind w:firstLine="709"/>
        <w:jc w:val="both"/>
        <w:rPr>
          <w:sz w:val="28"/>
          <w:szCs w:val="28"/>
        </w:rPr>
      </w:pPr>
      <w:r>
        <w:rPr>
          <w:sz w:val="28"/>
          <w:szCs w:val="28"/>
        </w:rPr>
        <w:lastRenderedPageBreak/>
        <w:t>4</w:t>
      </w:r>
      <w:r w:rsidR="00E267DC" w:rsidRPr="00E267DC">
        <w:rPr>
          <w:sz w:val="28"/>
          <w:szCs w:val="28"/>
        </w:rPr>
        <w:t>.1.5. Для проведения контрольного мероприятия, предусматривающего взаимодействие с контролируемым лицом,</w:t>
      </w:r>
      <w:r w:rsidR="000F5A50">
        <w:rPr>
          <w:sz w:val="28"/>
          <w:szCs w:val="28"/>
        </w:rPr>
        <w:t xml:space="preserve"> </w:t>
      </w:r>
      <w:r w:rsidR="00E267DC" w:rsidRPr="00E267DC">
        <w:rPr>
          <w:sz w:val="28"/>
          <w:szCs w:val="28"/>
        </w:rPr>
        <w:t xml:space="preserve">принимается решение контрольного органа, подписанное уполномоченным должностным лицом, в котором указываются сведения, предусмотренные частью 1 статьи 64 Федерального закона </w:t>
      </w:r>
      <w:r w:rsidR="00F828B4">
        <w:rPr>
          <w:sz w:val="28"/>
          <w:szCs w:val="28"/>
        </w:rPr>
        <w:t>№</w:t>
      </w:r>
      <w:r w:rsidR="00E267DC" w:rsidRPr="00E267DC">
        <w:rPr>
          <w:sz w:val="28"/>
          <w:szCs w:val="28"/>
        </w:rPr>
        <w:t xml:space="preserve"> 248-ФЗ по форме, утвержденной приказом Минэкономразвития России </w:t>
      </w:r>
      <w:r w:rsidR="00F828B4">
        <w:rPr>
          <w:sz w:val="28"/>
          <w:szCs w:val="28"/>
        </w:rPr>
        <w:t>№</w:t>
      </w:r>
      <w:r w:rsidR="00E267DC" w:rsidRPr="00E267DC">
        <w:rPr>
          <w:sz w:val="28"/>
          <w:szCs w:val="28"/>
        </w:rPr>
        <w:t xml:space="preserve"> 151.</w:t>
      </w:r>
    </w:p>
    <w:p w:rsidR="00E267DC" w:rsidRPr="00E267DC" w:rsidRDefault="00740716" w:rsidP="00E267DC">
      <w:pPr>
        <w:autoSpaceDE w:val="0"/>
        <w:autoSpaceDN w:val="0"/>
        <w:adjustRightInd w:val="0"/>
        <w:ind w:firstLine="709"/>
        <w:jc w:val="both"/>
        <w:rPr>
          <w:sz w:val="28"/>
          <w:szCs w:val="28"/>
        </w:rPr>
      </w:pPr>
      <w:r>
        <w:rPr>
          <w:sz w:val="28"/>
          <w:szCs w:val="28"/>
        </w:rPr>
        <w:t xml:space="preserve">Для </w:t>
      </w:r>
      <w:r w:rsidR="00E267DC" w:rsidRPr="00E267DC">
        <w:rPr>
          <w:sz w:val="28"/>
          <w:szCs w:val="28"/>
        </w:rPr>
        <w:t>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подпункта Положения.</w:t>
      </w:r>
    </w:p>
    <w:p w:rsidR="00E267DC" w:rsidRPr="00E267DC" w:rsidRDefault="00204499" w:rsidP="00E267DC">
      <w:pPr>
        <w:autoSpaceDE w:val="0"/>
        <w:autoSpaceDN w:val="0"/>
        <w:adjustRightInd w:val="0"/>
        <w:ind w:firstLine="709"/>
        <w:jc w:val="both"/>
        <w:rPr>
          <w:sz w:val="28"/>
          <w:szCs w:val="28"/>
        </w:rPr>
      </w:pPr>
      <w:r>
        <w:rPr>
          <w:sz w:val="28"/>
          <w:szCs w:val="28"/>
        </w:rPr>
        <w:t>4</w:t>
      </w:r>
      <w:r w:rsidR="00E267DC" w:rsidRPr="00E267DC">
        <w:rPr>
          <w:sz w:val="28"/>
          <w:szCs w:val="28"/>
        </w:rPr>
        <w:t>.1.6. Контрольные мероприятия проводятся инспекторами, указанными в решении контрольного органа о проведении контрольного мероприятия.</w:t>
      </w:r>
    </w:p>
    <w:p w:rsidR="00E267DC" w:rsidRPr="00E267DC" w:rsidRDefault="00E267DC" w:rsidP="00E267DC">
      <w:pPr>
        <w:autoSpaceDE w:val="0"/>
        <w:autoSpaceDN w:val="0"/>
        <w:adjustRightInd w:val="0"/>
        <w:ind w:firstLine="709"/>
        <w:jc w:val="both"/>
        <w:rPr>
          <w:sz w:val="28"/>
          <w:szCs w:val="28"/>
        </w:rPr>
      </w:pPr>
      <w:r w:rsidRPr="00E267DC">
        <w:rPr>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включенные в реестр экспертов, экспертных организаций, привлекаемых к проведению контрольных мероприятий.</w:t>
      </w:r>
    </w:p>
    <w:p w:rsidR="00E267DC" w:rsidRPr="00E267DC" w:rsidRDefault="00204499" w:rsidP="00E267DC">
      <w:pPr>
        <w:autoSpaceDE w:val="0"/>
        <w:autoSpaceDN w:val="0"/>
        <w:adjustRightInd w:val="0"/>
        <w:ind w:firstLine="709"/>
        <w:jc w:val="both"/>
        <w:rPr>
          <w:sz w:val="28"/>
          <w:szCs w:val="28"/>
        </w:rPr>
      </w:pPr>
      <w:r>
        <w:rPr>
          <w:sz w:val="28"/>
          <w:szCs w:val="28"/>
        </w:rPr>
        <w:t>4</w:t>
      </w:r>
      <w:r w:rsidR="00E267DC" w:rsidRPr="00E267DC">
        <w:rPr>
          <w:sz w:val="28"/>
          <w:szCs w:val="28"/>
        </w:rPr>
        <w:t xml:space="preserve">.1.7. По окончании проведения контрольного мероприятия, предусматривающего взаимодействие с контролируемым лицом, инспектор составляет </w:t>
      </w:r>
      <w:r w:rsidR="00E267DC" w:rsidRPr="0071750E">
        <w:rPr>
          <w:sz w:val="28"/>
          <w:szCs w:val="28"/>
        </w:rPr>
        <w:t xml:space="preserve">акт контрольного мероприятия (далее также - акт) по форме, утвержденной приказом Минэкономразвития России </w:t>
      </w:r>
      <w:r w:rsidR="00F40CE3" w:rsidRPr="0071750E">
        <w:rPr>
          <w:sz w:val="28"/>
          <w:szCs w:val="28"/>
        </w:rPr>
        <w:t>№</w:t>
      </w:r>
      <w:r w:rsidR="00E267DC" w:rsidRPr="0071750E">
        <w:rPr>
          <w:sz w:val="28"/>
          <w:szCs w:val="28"/>
        </w:rPr>
        <w:t xml:space="preserve"> 151.</w:t>
      </w:r>
    </w:p>
    <w:p w:rsidR="00E267DC" w:rsidRPr="00E267DC" w:rsidRDefault="00E267DC" w:rsidP="00E267DC">
      <w:pPr>
        <w:autoSpaceDE w:val="0"/>
        <w:autoSpaceDN w:val="0"/>
        <w:adjustRightInd w:val="0"/>
        <w:ind w:firstLine="709"/>
        <w:jc w:val="both"/>
        <w:rPr>
          <w:sz w:val="28"/>
          <w:szCs w:val="28"/>
        </w:rPr>
      </w:pPr>
      <w:r w:rsidRPr="00E267DC">
        <w:rPr>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E267DC" w:rsidRPr="00E267DC" w:rsidRDefault="00E267DC" w:rsidP="00E267DC">
      <w:pPr>
        <w:autoSpaceDE w:val="0"/>
        <w:autoSpaceDN w:val="0"/>
        <w:adjustRightInd w:val="0"/>
        <w:ind w:firstLine="709"/>
        <w:jc w:val="both"/>
        <w:rPr>
          <w:sz w:val="28"/>
          <w:szCs w:val="28"/>
        </w:rPr>
      </w:pPr>
      <w:r w:rsidRPr="00E267DC">
        <w:rPr>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E267DC" w:rsidRPr="00E267DC" w:rsidRDefault="00204499" w:rsidP="00E267DC">
      <w:pPr>
        <w:autoSpaceDE w:val="0"/>
        <w:autoSpaceDN w:val="0"/>
        <w:adjustRightInd w:val="0"/>
        <w:ind w:firstLine="709"/>
        <w:jc w:val="both"/>
        <w:rPr>
          <w:sz w:val="28"/>
          <w:szCs w:val="28"/>
        </w:rPr>
      </w:pPr>
      <w:r>
        <w:rPr>
          <w:sz w:val="28"/>
          <w:szCs w:val="28"/>
        </w:rPr>
        <w:t>4</w:t>
      </w:r>
      <w:r w:rsidR="00E267DC" w:rsidRPr="00E267DC">
        <w:rPr>
          <w:sz w:val="28"/>
          <w:szCs w:val="28"/>
        </w:rPr>
        <w:t>.1.8. Документы и иные материалы, являющиеся доказательствами нарушения обязательных требований, приобщаются к акту.</w:t>
      </w:r>
    </w:p>
    <w:p w:rsidR="00E267DC" w:rsidRDefault="00204499" w:rsidP="00E267DC">
      <w:pPr>
        <w:autoSpaceDE w:val="0"/>
        <w:autoSpaceDN w:val="0"/>
        <w:adjustRightInd w:val="0"/>
        <w:ind w:firstLine="709"/>
        <w:jc w:val="both"/>
        <w:rPr>
          <w:sz w:val="28"/>
          <w:szCs w:val="28"/>
        </w:rPr>
      </w:pPr>
      <w:r>
        <w:rPr>
          <w:sz w:val="28"/>
          <w:szCs w:val="28"/>
        </w:rPr>
        <w:t>4</w:t>
      </w:r>
      <w:r w:rsidR="00E267DC" w:rsidRPr="00E267DC">
        <w:rPr>
          <w:sz w:val="28"/>
          <w:szCs w:val="28"/>
        </w:rPr>
        <w:t>.1.9.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40716" w:rsidRDefault="00204499" w:rsidP="00740716">
      <w:pPr>
        <w:autoSpaceDE w:val="0"/>
        <w:autoSpaceDN w:val="0"/>
        <w:adjustRightInd w:val="0"/>
        <w:ind w:firstLine="709"/>
        <w:jc w:val="both"/>
        <w:rPr>
          <w:sz w:val="28"/>
          <w:szCs w:val="28"/>
        </w:rPr>
      </w:pPr>
      <w:r>
        <w:rPr>
          <w:sz w:val="28"/>
          <w:szCs w:val="28"/>
        </w:rPr>
        <w:t>4</w:t>
      </w:r>
      <w:r w:rsidR="00E267DC" w:rsidRPr="00E267DC">
        <w:rPr>
          <w:sz w:val="28"/>
          <w:szCs w:val="28"/>
        </w:rPr>
        <w:t>.1.10. При проведении контрольных мероприятий инспектором могут использоваться фотосъемка, аудио- и видеозапись, иные способы фиксации доказательств.</w:t>
      </w:r>
    </w:p>
    <w:p w:rsidR="00740716" w:rsidRPr="00E267DC" w:rsidRDefault="00740716" w:rsidP="00740716">
      <w:pPr>
        <w:autoSpaceDE w:val="0"/>
        <w:autoSpaceDN w:val="0"/>
        <w:adjustRightInd w:val="0"/>
        <w:ind w:firstLine="709"/>
        <w:jc w:val="both"/>
        <w:rPr>
          <w:sz w:val="28"/>
          <w:szCs w:val="28"/>
        </w:rPr>
      </w:pPr>
      <w:r w:rsidRPr="00740716">
        <w:rPr>
          <w:sz w:val="28"/>
          <w:szCs w:val="28"/>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E267DC" w:rsidRPr="00E267DC" w:rsidRDefault="00E267DC" w:rsidP="00E267DC">
      <w:pPr>
        <w:autoSpaceDE w:val="0"/>
        <w:autoSpaceDN w:val="0"/>
        <w:adjustRightInd w:val="0"/>
        <w:ind w:firstLine="709"/>
        <w:jc w:val="both"/>
        <w:rPr>
          <w:sz w:val="28"/>
          <w:szCs w:val="28"/>
        </w:rPr>
      </w:pPr>
      <w:r w:rsidRPr="00E267DC">
        <w:rPr>
          <w:sz w:val="28"/>
          <w:szCs w:val="28"/>
        </w:rPr>
        <w:t>Фиксация доказательств нарушений обязательных требований при помощи фотосъемки и видеозаписи каждого из выявленных нарушений обязательных требований осуществляется с привязкой к местности либо стационарным ориентирам (зданиям, строениям, сооружениям, другим объектам).</w:t>
      </w:r>
    </w:p>
    <w:p w:rsidR="00740716" w:rsidRPr="00E267DC" w:rsidRDefault="00E267DC" w:rsidP="00740716">
      <w:pPr>
        <w:autoSpaceDE w:val="0"/>
        <w:autoSpaceDN w:val="0"/>
        <w:adjustRightInd w:val="0"/>
        <w:ind w:firstLine="709"/>
        <w:jc w:val="both"/>
        <w:rPr>
          <w:sz w:val="28"/>
          <w:szCs w:val="28"/>
        </w:rPr>
      </w:pPr>
      <w:r w:rsidRPr="00E267DC">
        <w:rPr>
          <w:sz w:val="28"/>
          <w:szCs w:val="28"/>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w:t>
      </w:r>
    </w:p>
    <w:p w:rsidR="00E267DC" w:rsidRPr="00E267DC" w:rsidRDefault="00204499" w:rsidP="00E267DC">
      <w:pPr>
        <w:autoSpaceDE w:val="0"/>
        <w:autoSpaceDN w:val="0"/>
        <w:adjustRightInd w:val="0"/>
        <w:ind w:firstLine="709"/>
        <w:jc w:val="both"/>
        <w:rPr>
          <w:sz w:val="28"/>
          <w:szCs w:val="28"/>
        </w:rPr>
      </w:pPr>
      <w:r>
        <w:rPr>
          <w:sz w:val="28"/>
          <w:szCs w:val="28"/>
        </w:rPr>
        <w:t>4</w:t>
      </w:r>
      <w:r w:rsidR="00E267DC" w:rsidRPr="00E267DC">
        <w:rPr>
          <w:sz w:val="28"/>
          <w:szCs w:val="28"/>
        </w:rPr>
        <w:t>.1.11.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501F3" w:rsidRDefault="00204499" w:rsidP="00B501F3">
      <w:pPr>
        <w:autoSpaceDE w:val="0"/>
        <w:autoSpaceDN w:val="0"/>
        <w:adjustRightInd w:val="0"/>
        <w:ind w:firstLine="709"/>
        <w:jc w:val="both"/>
        <w:rPr>
          <w:sz w:val="28"/>
          <w:szCs w:val="28"/>
        </w:rPr>
      </w:pPr>
      <w:r w:rsidRPr="00B501F3">
        <w:rPr>
          <w:sz w:val="28"/>
          <w:szCs w:val="28"/>
        </w:rPr>
        <w:t>4</w:t>
      </w:r>
      <w:r w:rsidR="00E267DC" w:rsidRPr="00B501F3">
        <w:rPr>
          <w:sz w:val="28"/>
          <w:szCs w:val="28"/>
        </w:rPr>
        <w:t xml:space="preserve">.1.12. </w:t>
      </w:r>
      <w:r w:rsidR="0071750E">
        <w:rPr>
          <w:sz w:val="28"/>
          <w:szCs w:val="28"/>
        </w:rPr>
        <w:t>П</w:t>
      </w:r>
      <w:r w:rsidR="00B501F3" w:rsidRPr="00E267DC">
        <w:rPr>
          <w:sz w:val="28"/>
          <w:szCs w:val="28"/>
        </w:rPr>
        <w:t>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возможно на бумажном носителе.</w:t>
      </w:r>
    </w:p>
    <w:p w:rsidR="00B501F3" w:rsidRPr="00FC2A3A" w:rsidRDefault="00204499" w:rsidP="00B501F3">
      <w:pPr>
        <w:autoSpaceDE w:val="0"/>
        <w:autoSpaceDN w:val="0"/>
        <w:adjustRightInd w:val="0"/>
        <w:ind w:firstLine="709"/>
        <w:jc w:val="both"/>
        <w:rPr>
          <w:sz w:val="28"/>
          <w:szCs w:val="28"/>
        </w:rPr>
      </w:pPr>
      <w:r w:rsidRPr="00ED344D">
        <w:rPr>
          <w:sz w:val="28"/>
          <w:szCs w:val="28"/>
        </w:rPr>
        <w:t>4</w:t>
      </w:r>
      <w:r w:rsidR="00E267DC" w:rsidRPr="00ED344D">
        <w:rPr>
          <w:sz w:val="28"/>
          <w:szCs w:val="28"/>
        </w:rPr>
        <w:t xml:space="preserve">.1.13. </w:t>
      </w:r>
      <w:r w:rsidR="00B501F3" w:rsidRPr="00ED344D">
        <w:rPr>
          <w:sz w:val="28"/>
          <w:szCs w:val="28"/>
        </w:rPr>
        <w:t xml:space="preserve">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 </w:t>
      </w:r>
    </w:p>
    <w:p w:rsidR="00E267DC" w:rsidRPr="0042614A" w:rsidRDefault="00204499" w:rsidP="00E267DC">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 Документарная проверка</w:t>
      </w:r>
    </w:p>
    <w:p w:rsidR="0042614A" w:rsidRPr="0042614A" w:rsidRDefault="00204499" w:rsidP="00E267DC">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 xml:space="preserve">.1. </w:t>
      </w:r>
      <w:r w:rsidR="0042614A" w:rsidRPr="0042614A">
        <w:rPr>
          <w:sz w:val="28"/>
          <w:szCs w:val="28"/>
        </w:rPr>
        <w:t>Документарная проверка проводится в порядке, установленном статьей 72 Федерального закона № 248-ФЗ.</w:t>
      </w:r>
    </w:p>
    <w:p w:rsidR="00E267DC" w:rsidRPr="0042614A" w:rsidRDefault="00E267DC" w:rsidP="00E267DC">
      <w:pPr>
        <w:autoSpaceDE w:val="0"/>
        <w:autoSpaceDN w:val="0"/>
        <w:adjustRightInd w:val="0"/>
        <w:ind w:firstLine="709"/>
        <w:jc w:val="both"/>
        <w:rPr>
          <w:sz w:val="28"/>
          <w:szCs w:val="28"/>
        </w:rPr>
      </w:pPr>
      <w:r w:rsidRPr="0042614A">
        <w:rPr>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E267DC" w:rsidRPr="0042614A" w:rsidRDefault="00E267DC" w:rsidP="00E267DC">
      <w:pPr>
        <w:autoSpaceDE w:val="0"/>
        <w:autoSpaceDN w:val="0"/>
        <w:adjustRightInd w:val="0"/>
        <w:ind w:firstLine="709"/>
        <w:jc w:val="both"/>
        <w:rPr>
          <w:sz w:val="28"/>
          <w:szCs w:val="28"/>
        </w:rPr>
      </w:pPr>
      <w:r w:rsidRPr="0042614A">
        <w:rPr>
          <w:sz w:val="28"/>
          <w:szCs w:val="28"/>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E267DC" w:rsidRPr="0042614A" w:rsidRDefault="00204499" w:rsidP="00E267DC">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E267DC" w:rsidRPr="0042614A" w:rsidRDefault="00E267DC" w:rsidP="00E267DC">
      <w:pPr>
        <w:autoSpaceDE w:val="0"/>
        <w:autoSpaceDN w:val="0"/>
        <w:adjustRightInd w:val="0"/>
        <w:ind w:firstLine="709"/>
        <w:jc w:val="both"/>
        <w:rPr>
          <w:sz w:val="28"/>
          <w:szCs w:val="28"/>
        </w:rPr>
      </w:pPr>
      <w:r w:rsidRPr="00DC2F00">
        <w:rPr>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E267DC" w:rsidRPr="0042614A" w:rsidRDefault="00204499" w:rsidP="00E267DC">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.3. Срок проведения документарной проверки не может превышать десять рабочих дней.</w:t>
      </w:r>
    </w:p>
    <w:p w:rsidR="00E267DC" w:rsidRPr="0042614A" w:rsidRDefault="0042614A" w:rsidP="0042614A">
      <w:pPr>
        <w:autoSpaceDE w:val="0"/>
        <w:autoSpaceDN w:val="0"/>
        <w:adjustRightInd w:val="0"/>
        <w:ind w:firstLine="709"/>
        <w:jc w:val="both"/>
        <w:rPr>
          <w:sz w:val="28"/>
          <w:szCs w:val="28"/>
        </w:rPr>
      </w:pPr>
      <w:r>
        <w:rPr>
          <w:sz w:val="28"/>
          <w:szCs w:val="28"/>
        </w:rPr>
        <w:t>И</w:t>
      </w:r>
      <w:r w:rsidRPr="0042614A">
        <w:rPr>
          <w:sz w:val="28"/>
          <w:szCs w:val="28"/>
        </w:rPr>
        <w:t>счисление срока проведения документарной проверки приостанавливается</w:t>
      </w:r>
      <w:r>
        <w:rPr>
          <w:sz w:val="28"/>
          <w:szCs w:val="28"/>
        </w:rPr>
        <w:t xml:space="preserve"> </w:t>
      </w:r>
      <w:r w:rsidR="00E267DC" w:rsidRPr="0042614A">
        <w:rPr>
          <w:sz w:val="28"/>
          <w:szCs w:val="28"/>
        </w:rPr>
        <w:t>с момента:</w:t>
      </w:r>
    </w:p>
    <w:p w:rsidR="00E267DC" w:rsidRPr="0042614A" w:rsidRDefault="00E267DC" w:rsidP="00E267DC">
      <w:pPr>
        <w:autoSpaceDE w:val="0"/>
        <w:autoSpaceDN w:val="0"/>
        <w:adjustRightInd w:val="0"/>
        <w:ind w:firstLine="709"/>
        <w:jc w:val="both"/>
        <w:rPr>
          <w:sz w:val="28"/>
          <w:szCs w:val="28"/>
        </w:rPr>
      </w:pPr>
      <w:r w:rsidRPr="0042614A">
        <w:rPr>
          <w:sz w:val="28"/>
          <w:szCs w:val="28"/>
        </w:rPr>
        <w:t xml:space="preserve">1) направления контрольным органом контролируемому лицу требования представить необходимые для рассмотрения в ходе </w:t>
      </w:r>
      <w:r w:rsidRPr="0042614A">
        <w:rPr>
          <w:sz w:val="28"/>
          <w:szCs w:val="28"/>
        </w:rPr>
        <w:lastRenderedPageBreak/>
        <w:t>документарной проверки документы до момента представления указанных в требовании документов в контрольный орган;</w:t>
      </w:r>
    </w:p>
    <w:p w:rsidR="00E267DC" w:rsidRPr="0042614A" w:rsidRDefault="00E267DC" w:rsidP="00E267DC">
      <w:pPr>
        <w:autoSpaceDE w:val="0"/>
        <w:autoSpaceDN w:val="0"/>
        <w:adjustRightInd w:val="0"/>
        <w:ind w:firstLine="709"/>
        <w:jc w:val="both"/>
        <w:rPr>
          <w:sz w:val="28"/>
          <w:szCs w:val="28"/>
        </w:rPr>
      </w:pPr>
      <w:r w:rsidRPr="0042614A">
        <w:rPr>
          <w:sz w:val="28"/>
          <w:szCs w:val="28"/>
        </w:rPr>
        <w:t>2) направления контролируемому лицу информации контрольного органа:</w:t>
      </w:r>
    </w:p>
    <w:p w:rsidR="00E267DC" w:rsidRPr="0042614A" w:rsidRDefault="00E267DC" w:rsidP="00E267DC">
      <w:pPr>
        <w:autoSpaceDE w:val="0"/>
        <w:autoSpaceDN w:val="0"/>
        <w:adjustRightInd w:val="0"/>
        <w:ind w:firstLine="709"/>
        <w:jc w:val="both"/>
        <w:rPr>
          <w:sz w:val="28"/>
          <w:szCs w:val="28"/>
        </w:rPr>
      </w:pPr>
      <w:r w:rsidRPr="0042614A">
        <w:rPr>
          <w:sz w:val="28"/>
          <w:szCs w:val="28"/>
        </w:rPr>
        <w:t>о выявлении ошибок и (или) противоречий в представленных контролируемым лицом документах;</w:t>
      </w:r>
    </w:p>
    <w:p w:rsidR="0042614A" w:rsidRDefault="00E267DC" w:rsidP="0042614A">
      <w:pPr>
        <w:autoSpaceDE w:val="0"/>
        <w:autoSpaceDN w:val="0"/>
        <w:adjustRightInd w:val="0"/>
        <w:ind w:firstLine="709"/>
        <w:jc w:val="both"/>
        <w:rPr>
          <w:sz w:val="28"/>
          <w:szCs w:val="28"/>
        </w:rPr>
      </w:pPr>
      <w:r w:rsidRPr="0042614A">
        <w:rPr>
          <w:sz w:val="28"/>
          <w:szCs w:val="28"/>
        </w:rPr>
        <w:t xml:space="preserve">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w:t>
      </w:r>
      <w:r w:rsidR="0042614A" w:rsidRPr="0042614A">
        <w:rPr>
          <w:sz w:val="28"/>
          <w:szCs w:val="28"/>
        </w:rPr>
        <w:t>письменные объяснения до момента представления указанных письменных объяснений в контрольный (надзорный) орган</w:t>
      </w:r>
      <w:r w:rsidR="0042614A">
        <w:rPr>
          <w:sz w:val="28"/>
          <w:szCs w:val="28"/>
        </w:rPr>
        <w:t>.</w:t>
      </w:r>
    </w:p>
    <w:p w:rsidR="00E267DC" w:rsidRPr="0042614A" w:rsidRDefault="00204499" w:rsidP="00E267DC">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 xml:space="preserve">.4. Перечень допустимых контрольных </w:t>
      </w:r>
      <w:r w:rsidR="004972AD">
        <w:rPr>
          <w:sz w:val="28"/>
          <w:szCs w:val="28"/>
        </w:rPr>
        <w:t xml:space="preserve">(надзорных) </w:t>
      </w:r>
      <w:r w:rsidR="00E267DC" w:rsidRPr="0042614A">
        <w:rPr>
          <w:sz w:val="28"/>
          <w:szCs w:val="28"/>
        </w:rPr>
        <w:t>действий, совершаемых в ходе документарной проверки:</w:t>
      </w:r>
    </w:p>
    <w:p w:rsidR="00E267DC" w:rsidRPr="0042614A" w:rsidRDefault="00E267DC" w:rsidP="00E267DC">
      <w:pPr>
        <w:autoSpaceDE w:val="0"/>
        <w:autoSpaceDN w:val="0"/>
        <w:adjustRightInd w:val="0"/>
        <w:ind w:firstLine="709"/>
        <w:jc w:val="both"/>
        <w:rPr>
          <w:sz w:val="28"/>
          <w:szCs w:val="28"/>
        </w:rPr>
      </w:pPr>
      <w:r w:rsidRPr="0042614A">
        <w:rPr>
          <w:sz w:val="28"/>
          <w:szCs w:val="28"/>
        </w:rPr>
        <w:t>1) получение письменных объяснений;</w:t>
      </w:r>
    </w:p>
    <w:p w:rsidR="00E267DC" w:rsidRPr="0042614A" w:rsidRDefault="00E267DC" w:rsidP="00E267DC">
      <w:pPr>
        <w:autoSpaceDE w:val="0"/>
        <w:autoSpaceDN w:val="0"/>
        <w:adjustRightInd w:val="0"/>
        <w:ind w:firstLine="709"/>
        <w:jc w:val="both"/>
        <w:rPr>
          <w:sz w:val="28"/>
          <w:szCs w:val="28"/>
        </w:rPr>
      </w:pPr>
      <w:r w:rsidRPr="0042614A">
        <w:rPr>
          <w:sz w:val="28"/>
          <w:szCs w:val="28"/>
        </w:rPr>
        <w:t>2) истребование документов;</w:t>
      </w:r>
    </w:p>
    <w:p w:rsidR="00E267DC" w:rsidRDefault="00E267DC" w:rsidP="00E267DC">
      <w:pPr>
        <w:autoSpaceDE w:val="0"/>
        <w:autoSpaceDN w:val="0"/>
        <w:adjustRightInd w:val="0"/>
        <w:ind w:firstLine="709"/>
        <w:jc w:val="both"/>
        <w:rPr>
          <w:sz w:val="28"/>
          <w:szCs w:val="28"/>
        </w:rPr>
      </w:pPr>
      <w:r w:rsidRPr="0042614A">
        <w:rPr>
          <w:sz w:val="28"/>
          <w:szCs w:val="28"/>
        </w:rPr>
        <w:t>3) экспертиза.</w:t>
      </w:r>
    </w:p>
    <w:p w:rsidR="004972AD" w:rsidRDefault="004972AD" w:rsidP="004972AD">
      <w:pPr>
        <w:autoSpaceDE w:val="0"/>
        <w:autoSpaceDN w:val="0"/>
        <w:adjustRightInd w:val="0"/>
        <w:ind w:firstLine="709"/>
        <w:jc w:val="both"/>
        <w:rPr>
          <w:sz w:val="28"/>
          <w:szCs w:val="28"/>
        </w:rPr>
      </w:pPr>
      <w:r>
        <w:rPr>
          <w:sz w:val="28"/>
          <w:szCs w:val="28"/>
        </w:rPr>
        <w:t xml:space="preserve">Контрольные (надзорные) действия </w:t>
      </w:r>
      <w:r w:rsidRPr="004972AD">
        <w:rPr>
          <w:sz w:val="28"/>
          <w:szCs w:val="28"/>
        </w:rPr>
        <w:t>осуществля</w:t>
      </w:r>
      <w:r>
        <w:rPr>
          <w:sz w:val="28"/>
          <w:szCs w:val="28"/>
        </w:rPr>
        <w:t>ю</w:t>
      </w:r>
      <w:r w:rsidRPr="004972AD">
        <w:rPr>
          <w:sz w:val="28"/>
          <w:szCs w:val="28"/>
        </w:rPr>
        <w:t xml:space="preserve">тся в соответствии с </w:t>
      </w:r>
      <w:r>
        <w:rPr>
          <w:sz w:val="28"/>
          <w:szCs w:val="28"/>
        </w:rPr>
        <w:t>подпунктом 4.1.4.</w:t>
      </w:r>
    </w:p>
    <w:p w:rsidR="00E267DC" w:rsidRPr="0042614A" w:rsidRDefault="00E267DC" w:rsidP="00E267DC">
      <w:pPr>
        <w:autoSpaceDE w:val="0"/>
        <w:autoSpaceDN w:val="0"/>
        <w:adjustRightInd w:val="0"/>
        <w:ind w:firstLine="709"/>
        <w:jc w:val="both"/>
        <w:rPr>
          <w:sz w:val="28"/>
          <w:szCs w:val="28"/>
        </w:rPr>
      </w:pPr>
      <w:r w:rsidRPr="0042614A">
        <w:rPr>
          <w:sz w:val="28"/>
          <w:szCs w:val="28"/>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E267DC" w:rsidRPr="0042614A" w:rsidRDefault="00204499" w:rsidP="00E267DC">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w:t>
      </w:r>
      <w:r w:rsidR="004972AD">
        <w:rPr>
          <w:sz w:val="28"/>
          <w:szCs w:val="28"/>
        </w:rPr>
        <w:t>5</w:t>
      </w:r>
      <w:r w:rsidR="00E267DC" w:rsidRPr="0042614A">
        <w:rPr>
          <w:sz w:val="28"/>
          <w:szCs w:val="28"/>
        </w:rPr>
        <w:t xml:space="preserve">. Оформление акта производится по окончании проведения контрольных мероприятий в порядке, предусмотренном подпунктом </w:t>
      </w:r>
      <w:r w:rsidR="00537F6A">
        <w:rPr>
          <w:sz w:val="28"/>
          <w:szCs w:val="28"/>
        </w:rPr>
        <w:t>4</w:t>
      </w:r>
      <w:r w:rsidR="00E267DC" w:rsidRPr="0042614A">
        <w:rPr>
          <w:sz w:val="28"/>
          <w:szCs w:val="28"/>
        </w:rPr>
        <w:t>.1.7 настоящего Положения.</w:t>
      </w:r>
    </w:p>
    <w:p w:rsidR="00E267DC" w:rsidRPr="0042614A" w:rsidRDefault="00204499" w:rsidP="00E267DC">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w:t>
      </w:r>
      <w:r w:rsidR="004972AD">
        <w:rPr>
          <w:sz w:val="28"/>
          <w:szCs w:val="28"/>
        </w:rPr>
        <w:t>6</w:t>
      </w:r>
      <w:r w:rsidR="00E267DC" w:rsidRPr="0042614A">
        <w:rPr>
          <w:sz w:val="28"/>
          <w:szCs w:val="28"/>
        </w:rPr>
        <w:t xml:space="preserve">.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w:t>
      </w:r>
      <w:r w:rsidR="0042614A" w:rsidRPr="0042614A">
        <w:rPr>
          <w:sz w:val="28"/>
          <w:szCs w:val="28"/>
        </w:rPr>
        <w:t>№</w:t>
      </w:r>
      <w:r w:rsidR="00E267DC" w:rsidRPr="0042614A">
        <w:rPr>
          <w:sz w:val="28"/>
          <w:szCs w:val="28"/>
        </w:rPr>
        <w:t xml:space="preserve"> 248-ФЗ.</w:t>
      </w:r>
    </w:p>
    <w:p w:rsidR="00204499" w:rsidRPr="0042614A" w:rsidRDefault="00204499" w:rsidP="0042614A">
      <w:pPr>
        <w:autoSpaceDE w:val="0"/>
        <w:autoSpaceDN w:val="0"/>
        <w:adjustRightInd w:val="0"/>
        <w:ind w:firstLine="709"/>
        <w:jc w:val="both"/>
        <w:rPr>
          <w:sz w:val="28"/>
          <w:szCs w:val="28"/>
        </w:rPr>
      </w:pPr>
      <w:r w:rsidRPr="0042614A">
        <w:rPr>
          <w:sz w:val="28"/>
          <w:szCs w:val="28"/>
        </w:rPr>
        <w:t>4</w:t>
      </w:r>
      <w:r w:rsidR="00E267DC" w:rsidRPr="0042614A">
        <w:rPr>
          <w:sz w:val="28"/>
          <w:szCs w:val="28"/>
        </w:rPr>
        <w:t>.</w:t>
      </w:r>
      <w:r w:rsidRPr="0042614A">
        <w:rPr>
          <w:sz w:val="28"/>
          <w:szCs w:val="28"/>
        </w:rPr>
        <w:t>2</w:t>
      </w:r>
      <w:r w:rsidR="00E267DC" w:rsidRPr="0042614A">
        <w:rPr>
          <w:sz w:val="28"/>
          <w:szCs w:val="28"/>
        </w:rPr>
        <w:t>.</w:t>
      </w:r>
      <w:r w:rsidR="004972AD">
        <w:rPr>
          <w:sz w:val="28"/>
          <w:szCs w:val="28"/>
        </w:rPr>
        <w:t>7</w:t>
      </w:r>
      <w:r w:rsidR="00E267DC" w:rsidRPr="0042614A">
        <w:rPr>
          <w:sz w:val="28"/>
          <w:szCs w:val="28"/>
        </w:rPr>
        <w:t>. Внеплановая документарная проверка</w:t>
      </w:r>
      <w:r w:rsidR="0042614A" w:rsidRPr="0042614A">
        <w:rPr>
          <w:sz w:val="28"/>
          <w:szCs w:val="28"/>
        </w:rPr>
        <w:t xml:space="preserve">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E267DC" w:rsidRPr="006F0DEF" w:rsidRDefault="006F0DEF" w:rsidP="00E267DC">
      <w:pPr>
        <w:autoSpaceDE w:val="0"/>
        <w:autoSpaceDN w:val="0"/>
        <w:adjustRightInd w:val="0"/>
        <w:ind w:firstLine="709"/>
        <w:jc w:val="both"/>
        <w:rPr>
          <w:sz w:val="28"/>
          <w:szCs w:val="28"/>
        </w:rPr>
      </w:pPr>
      <w:r w:rsidRPr="006F0DEF">
        <w:rPr>
          <w:sz w:val="28"/>
          <w:szCs w:val="28"/>
        </w:rPr>
        <w:t>4</w:t>
      </w:r>
      <w:r w:rsidR="00E267DC" w:rsidRPr="006F0DEF">
        <w:rPr>
          <w:sz w:val="28"/>
          <w:szCs w:val="28"/>
        </w:rPr>
        <w:t>.</w:t>
      </w:r>
      <w:r w:rsidR="002A0935">
        <w:rPr>
          <w:sz w:val="28"/>
          <w:szCs w:val="28"/>
        </w:rPr>
        <w:t>3</w:t>
      </w:r>
      <w:r w:rsidR="00E267DC" w:rsidRPr="006F0DEF">
        <w:rPr>
          <w:sz w:val="28"/>
          <w:szCs w:val="28"/>
        </w:rPr>
        <w:t>. Выездная проверка</w:t>
      </w:r>
    </w:p>
    <w:p w:rsidR="006F0DEF" w:rsidRPr="006F0DEF" w:rsidRDefault="006F0DEF" w:rsidP="00E267DC">
      <w:pPr>
        <w:autoSpaceDE w:val="0"/>
        <w:autoSpaceDN w:val="0"/>
        <w:adjustRightInd w:val="0"/>
        <w:ind w:firstLine="709"/>
        <w:jc w:val="both"/>
        <w:rPr>
          <w:sz w:val="28"/>
          <w:szCs w:val="28"/>
        </w:rPr>
      </w:pPr>
      <w:r w:rsidRPr="006F0DEF">
        <w:rPr>
          <w:sz w:val="28"/>
          <w:szCs w:val="28"/>
        </w:rPr>
        <w:t>4</w:t>
      </w:r>
      <w:r w:rsidR="00E267DC" w:rsidRPr="006F0DEF">
        <w:rPr>
          <w:sz w:val="28"/>
          <w:szCs w:val="28"/>
        </w:rPr>
        <w:t>.</w:t>
      </w:r>
      <w:r w:rsidR="002A0935">
        <w:rPr>
          <w:sz w:val="28"/>
          <w:szCs w:val="28"/>
        </w:rPr>
        <w:t>3</w:t>
      </w:r>
      <w:r w:rsidR="00E267DC" w:rsidRPr="006F0DEF">
        <w:rPr>
          <w:sz w:val="28"/>
          <w:szCs w:val="28"/>
        </w:rPr>
        <w:t xml:space="preserve">.1. </w:t>
      </w:r>
      <w:bookmarkStart w:id="6" w:name="_Hlk192521437"/>
      <w:r w:rsidRPr="006F0DEF">
        <w:rPr>
          <w:sz w:val="28"/>
          <w:szCs w:val="28"/>
        </w:rPr>
        <w:t>Выездная проверка проводится в порядке, установленном статьей 73 Федерального закона № 248-ФЗ.</w:t>
      </w:r>
      <w:bookmarkEnd w:id="6"/>
    </w:p>
    <w:p w:rsidR="00E267DC" w:rsidRPr="006F0DEF" w:rsidRDefault="00E267DC" w:rsidP="00E267DC">
      <w:pPr>
        <w:autoSpaceDE w:val="0"/>
        <w:autoSpaceDN w:val="0"/>
        <w:adjustRightInd w:val="0"/>
        <w:ind w:firstLine="709"/>
        <w:jc w:val="both"/>
        <w:rPr>
          <w:sz w:val="28"/>
          <w:szCs w:val="28"/>
        </w:rPr>
      </w:pPr>
      <w:r w:rsidRPr="006F0DEF">
        <w:rPr>
          <w:sz w:val="28"/>
          <w:szCs w:val="28"/>
        </w:rPr>
        <w:t>Под выездной проверкой понимается контрольное мероприятие, которое проводится посредством взаимодействия с конкретным контролируемым лицом в целях оценки соблюдения таким лицом обязательных требований, а также оценки выполнения решений контрольного органа.</w:t>
      </w:r>
    </w:p>
    <w:p w:rsidR="00E267DC" w:rsidRPr="006F0DEF" w:rsidRDefault="006F0DEF" w:rsidP="00E267DC">
      <w:pPr>
        <w:autoSpaceDE w:val="0"/>
        <w:autoSpaceDN w:val="0"/>
        <w:adjustRightInd w:val="0"/>
        <w:ind w:firstLine="709"/>
        <w:jc w:val="both"/>
        <w:rPr>
          <w:sz w:val="28"/>
          <w:szCs w:val="28"/>
        </w:rPr>
      </w:pPr>
      <w:r w:rsidRPr="006F0DEF">
        <w:rPr>
          <w:sz w:val="28"/>
          <w:szCs w:val="28"/>
        </w:rPr>
        <w:t>4</w:t>
      </w:r>
      <w:r w:rsidR="00E267DC" w:rsidRPr="006F0DEF">
        <w:rPr>
          <w:sz w:val="28"/>
          <w:szCs w:val="28"/>
        </w:rPr>
        <w:t>.</w:t>
      </w:r>
      <w:r w:rsidR="002A0935">
        <w:rPr>
          <w:sz w:val="28"/>
          <w:szCs w:val="28"/>
        </w:rPr>
        <w:t>3</w:t>
      </w:r>
      <w:r w:rsidR="00E267DC" w:rsidRPr="006F0DEF">
        <w:rPr>
          <w:sz w:val="28"/>
          <w:szCs w:val="28"/>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267DC" w:rsidRPr="006F0DEF" w:rsidRDefault="006F0DEF" w:rsidP="006F0DEF">
      <w:pPr>
        <w:autoSpaceDE w:val="0"/>
        <w:autoSpaceDN w:val="0"/>
        <w:adjustRightInd w:val="0"/>
        <w:ind w:firstLine="709"/>
        <w:jc w:val="both"/>
        <w:rPr>
          <w:sz w:val="28"/>
          <w:szCs w:val="28"/>
        </w:rPr>
      </w:pPr>
      <w:r w:rsidRPr="006F0DEF">
        <w:rPr>
          <w:sz w:val="28"/>
          <w:szCs w:val="28"/>
        </w:rPr>
        <w:lastRenderedPageBreak/>
        <w:t>4</w:t>
      </w:r>
      <w:r w:rsidR="00E267DC" w:rsidRPr="006F0DEF">
        <w:rPr>
          <w:sz w:val="28"/>
          <w:szCs w:val="28"/>
        </w:rPr>
        <w:t>.</w:t>
      </w:r>
      <w:r w:rsidR="002A0935">
        <w:rPr>
          <w:sz w:val="28"/>
          <w:szCs w:val="28"/>
        </w:rPr>
        <w:t>3</w:t>
      </w:r>
      <w:r w:rsidR="00E267DC" w:rsidRPr="006F0DEF">
        <w:rPr>
          <w:sz w:val="28"/>
          <w:szCs w:val="28"/>
        </w:rPr>
        <w:t xml:space="preserve">.3. Выездная проверка может проводиться </w:t>
      </w:r>
      <w:r w:rsidRPr="006F0DEF">
        <w:rPr>
          <w:sz w:val="28"/>
          <w:szCs w:val="28"/>
        </w:rPr>
        <w:t xml:space="preserve">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6F0DEF">
        <w:rPr>
          <w:sz w:val="28"/>
          <w:szCs w:val="28"/>
        </w:rPr>
        <w:t>Инспектор</w:t>
      </w:r>
      <w:r>
        <w:rPr>
          <w:sz w:val="28"/>
          <w:szCs w:val="28"/>
        </w:rPr>
        <w:t>»</w:t>
      </w:r>
      <w:r w:rsidR="00E267DC" w:rsidRPr="006F0DEF">
        <w:rPr>
          <w:sz w:val="28"/>
          <w:szCs w:val="28"/>
        </w:rPr>
        <w:t>.</w:t>
      </w:r>
    </w:p>
    <w:p w:rsidR="00E267DC" w:rsidRPr="006F0DEF" w:rsidRDefault="00E267DC" w:rsidP="00E267DC">
      <w:pPr>
        <w:autoSpaceDE w:val="0"/>
        <w:autoSpaceDN w:val="0"/>
        <w:adjustRightInd w:val="0"/>
        <w:ind w:firstLine="709"/>
        <w:jc w:val="both"/>
        <w:rPr>
          <w:sz w:val="28"/>
          <w:szCs w:val="28"/>
        </w:rPr>
      </w:pPr>
      <w:r w:rsidRPr="006F0DEF">
        <w:rPr>
          <w:sz w:val="28"/>
          <w:szCs w:val="28"/>
        </w:rPr>
        <w:t>Выездная проверка проводится в случае, если не представляется возможным:</w:t>
      </w:r>
    </w:p>
    <w:p w:rsidR="00E267DC" w:rsidRPr="006F0DEF" w:rsidRDefault="00E267DC" w:rsidP="00E267DC">
      <w:pPr>
        <w:autoSpaceDE w:val="0"/>
        <w:autoSpaceDN w:val="0"/>
        <w:adjustRightInd w:val="0"/>
        <w:ind w:firstLine="709"/>
        <w:jc w:val="both"/>
        <w:rPr>
          <w:sz w:val="28"/>
          <w:szCs w:val="28"/>
        </w:rPr>
      </w:pPr>
      <w:r w:rsidRPr="006F0DEF">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267DC" w:rsidRPr="006F0DEF" w:rsidRDefault="00E267DC" w:rsidP="00E267DC">
      <w:pPr>
        <w:autoSpaceDE w:val="0"/>
        <w:autoSpaceDN w:val="0"/>
        <w:adjustRightInd w:val="0"/>
        <w:ind w:firstLine="709"/>
        <w:jc w:val="both"/>
        <w:rPr>
          <w:sz w:val="28"/>
          <w:szCs w:val="28"/>
        </w:rPr>
      </w:pPr>
      <w:r w:rsidRPr="006F0DEF">
        <w:rPr>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подпункте </w:t>
      </w:r>
      <w:r w:rsidR="006F0DEF">
        <w:rPr>
          <w:sz w:val="28"/>
          <w:szCs w:val="28"/>
        </w:rPr>
        <w:t>4</w:t>
      </w:r>
      <w:r w:rsidRPr="006F0DEF">
        <w:rPr>
          <w:sz w:val="28"/>
          <w:szCs w:val="28"/>
        </w:rPr>
        <w:t>.</w:t>
      </w:r>
      <w:r w:rsidR="00E351E8">
        <w:rPr>
          <w:sz w:val="28"/>
          <w:szCs w:val="28"/>
        </w:rPr>
        <w:t>3</w:t>
      </w:r>
      <w:r w:rsidRPr="006F0DEF">
        <w:rPr>
          <w:sz w:val="28"/>
          <w:szCs w:val="28"/>
        </w:rPr>
        <w:t>.2 настоящего Положения место и совершения необходимых контрольных действий, предусмотренных в рамках иного вида контрольных мероприятий.</w:t>
      </w:r>
    </w:p>
    <w:p w:rsidR="00474BC0" w:rsidRPr="00474BC0" w:rsidRDefault="00474BC0" w:rsidP="00474BC0">
      <w:pPr>
        <w:autoSpaceDE w:val="0"/>
        <w:autoSpaceDN w:val="0"/>
        <w:adjustRightInd w:val="0"/>
        <w:ind w:firstLine="709"/>
        <w:jc w:val="both"/>
        <w:rPr>
          <w:sz w:val="28"/>
          <w:szCs w:val="28"/>
        </w:rPr>
      </w:pPr>
      <w:r w:rsidRPr="00474BC0">
        <w:rPr>
          <w:sz w:val="28"/>
          <w:szCs w:val="28"/>
        </w:rPr>
        <w:t>4</w:t>
      </w:r>
      <w:r w:rsidR="00E267DC" w:rsidRPr="00474BC0">
        <w:rPr>
          <w:sz w:val="28"/>
          <w:szCs w:val="28"/>
        </w:rPr>
        <w:t>.</w:t>
      </w:r>
      <w:r w:rsidR="002A0935">
        <w:rPr>
          <w:sz w:val="28"/>
          <w:szCs w:val="28"/>
        </w:rPr>
        <w:t>3</w:t>
      </w:r>
      <w:r w:rsidR="00E267DC" w:rsidRPr="00474BC0">
        <w:rPr>
          <w:sz w:val="28"/>
          <w:szCs w:val="28"/>
        </w:rPr>
        <w:t>.4. Внеплановая выездная проверка может проводиться только по согласованию с органами прокуратуры</w:t>
      </w:r>
      <w:r w:rsidRPr="00474BC0">
        <w:rPr>
          <w:sz w:val="28"/>
          <w:szCs w:val="28"/>
        </w:rPr>
        <w:t>, за исключением случаев ее проведения в соответствии с пунктами 3, 4, 6, 8 части 1, частью 3 статьи 57 и частями 12 и 12.1 статьи 66 Федерального закона № 248-ФЗ.</w:t>
      </w:r>
    </w:p>
    <w:p w:rsidR="00E267DC" w:rsidRPr="00474BC0" w:rsidRDefault="00474BC0" w:rsidP="00E267DC">
      <w:pPr>
        <w:autoSpaceDE w:val="0"/>
        <w:autoSpaceDN w:val="0"/>
        <w:adjustRightInd w:val="0"/>
        <w:ind w:firstLine="709"/>
        <w:jc w:val="both"/>
        <w:rPr>
          <w:sz w:val="28"/>
          <w:szCs w:val="28"/>
        </w:rPr>
      </w:pPr>
      <w:r w:rsidRPr="00474BC0">
        <w:rPr>
          <w:sz w:val="28"/>
          <w:szCs w:val="28"/>
        </w:rPr>
        <w:t>4</w:t>
      </w:r>
      <w:r w:rsidR="00E267DC" w:rsidRPr="00474BC0">
        <w:rPr>
          <w:sz w:val="28"/>
          <w:szCs w:val="28"/>
        </w:rPr>
        <w:t>.</w:t>
      </w:r>
      <w:r w:rsidR="008705E0">
        <w:rPr>
          <w:sz w:val="28"/>
          <w:szCs w:val="28"/>
        </w:rPr>
        <w:t>3</w:t>
      </w:r>
      <w:r w:rsidR="00E267DC" w:rsidRPr="00474BC0">
        <w:rPr>
          <w:sz w:val="28"/>
          <w:szCs w:val="28"/>
        </w:rPr>
        <w:t>.5.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E267DC" w:rsidRPr="00474BC0" w:rsidRDefault="00E267DC" w:rsidP="00E267DC">
      <w:pPr>
        <w:autoSpaceDE w:val="0"/>
        <w:autoSpaceDN w:val="0"/>
        <w:adjustRightInd w:val="0"/>
        <w:ind w:firstLine="709"/>
        <w:jc w:val="both"/>
        <w:rPr>
          <w:sz w:val="28"/>
          <w:szCs w:val="28"/>
        </w:rPr>
      </w:pPr>
      <w:r w:rsidRPr="00474BC0">
        <w:rPr>
          <w:sz w:val="28"/>
          <w:szCs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E267DC" w:rsidRPr="00474BC0" w:rsidRDefault="00474BC0" w:rsidP="00E267DC">
      <w:pPr>
        <w:autoSpaceDE w:val="0"/>
        <w:autoSpaceDN w:val="0"/>
        <w:adjustRightInd w:val="0"/>
        <w:ind w:firstLine="709"/>
        <w:jc w:val="both"/>
        <w:rPr>
          <w:sz w:val="28"/>
          <w:szCs w:val="28"/>
        </w:rPr>
      </w:pPr>
      <w:r>
        <w:rPr>
          <w:sz w:val="28"/>
          <w:szCs w:val="28"/>
        </w:rPr>
        <w:t>4</w:t>
      </w:r>
      <w:r w:rsidR="00E267DC" w:rsidRPr="00474BC0">
        <w:rPr>
          <w:sz w:val="28"/>
          <w:szCs w:val="28"/>
        </w:rPr>
        <w:t>.</w:t>
      </w:r>
      <w:r w:rsidR="008705E0">
        <w:rPr>
          <w:sz w:val="28"/>
          <w:szCs w:val="28"/>
        </w:rPr>
        <w:t>3</w:t>
      </w:r>
      <w:r w:rsidR="00E267DC" w:rsidRPr="00474BC0">
        <w:rPr>
          <w:sz w:val="28"/>
          <w:szCs w:val="28"/>
        </w:rPr>
        <w:t>.6. Срок проведения выездной проверки составляет не более десяти рабочих дней.</w:t>
      </w:r>
    </w:p>
    <w:p w:rsidR="00E267DC" w:rsidRPr="00474BC0" w:rsidRDefault="00E267DC" w:rsidP="00E267DC">
      <w:pPr>
        <w:autoSpaceDE w:val="0"/>
        <w:autoSpaceDN w:val="0"/>
        <w:adjustRightInd w:val="0"/>
        <w:ind w:firstLine="709"/>
        <w:jc w:val="both"/>
        <w:rPr>
          <w:sz w:val="28"/>
          <w:szCs w:val="28"/>
        </w:rPr>
      </w:pPr>
      <w:r w:rsidRPr="00474BC0">
        <w:rPr>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E267DC" w:rsidRPr="00474BC0" w:rsidRDefault="00474BC0" w:rsidP="00E267DC">
      <w:pPr>
        <w:autoSpaceDE w:val="0"/>
        <w:autoSpaceDN w:val="0"/>
        <w:adjustRightInd w:val="0"/>
        <w:ind w:firstLine="709"/>
        <w:jc w:val="both"/>
        <w:rPr>
          <w:sz w:val="28"/>
          <w:szCs w:val="28"/>
        </w:rPr>
      </w:pPr>
      <w:r>
        <w:rPr>
          <w:sz w:val="28"/>
          <w:szCs w:val="28"/>
        </w:rPr>
        <w:t>4</w:t>
      </w:r>
      <w:r w:rsidR="00E267DC" w:rsidRPr="00474BC0">
        <w:rPr>
          <w:sz w:val="28"/>
          <w:szCs w:val="28"/>
        </w:rPr>
        <w:t>.</w:t>
      </w:r>
      <w:r w:rsidR="008705E0">
        <w:rPr>
          <w:sz w:val="28"/>
          <w:szCs w:val="28"/>
        </w:rPr>
        <w:t>3</w:t>
      </w:r>
      <w:r w:rsidR="00E267DC" w:rsidRPr="00474BC0">
        <w:rPr>
          <w:sz w:val="28"/>
          <w:szCs w:val="28"/>
        </w:rPr>
        <w:t>.7. Перечень допустимых контрольных</w:t>
      </w:r>
      <w:r w:rsidR="004972AD">
        <w:rPr>
          <w:sz w:val="28"/>
          <w:szCs w:val="28"/>
        </w:rPr>
        <w:t xml:space="preserve"> (надзорных)</w:t>
      </w:r>
      <w:r w:rsidR="00E267DC" w:rsidRPr="00474BC0">
        <w:rPr>
          <w:sz w:val="28"/>
          <w:szCs w:val="28"/>
        </w:rPr>
        <w:t xml:space="preserve"> действий в ходе выездной проверки:</w:t>
      </w:r>
    </w:p>
    <w:p w:rsidR="00E267DC" w:rsidRPr="00474BC0" w:rsidRDefault="00E267DC" w:rsidP="00E267DC">
      <w:pPr>
        <w:autoSpaceDE w:val="0"/>
        <w:autoSpaceDN w:val="0"/>
        <w:adjustRightInd w:val="0"/>
        <w:ind w:firstLine="709"/>
        <w:jc w:val="both"/>
        <w:rPr>
          <w:sz w:val="28"/>
          <w:szCs w:val="28"/>
        </w:rPr>
      </w:pPr>
      <w:r w:rsidRPr="00474BC0">
        <w:rPr>
          <w:sz w:val="28"/>
          <w:szCs w:val="28"/>
        </w:rPr>
        <w:t>1) осмотр;</w:t>
      </w:r>
    </w:p>
    <w:p w:rsidR="00474BC0" w:rsidRPr="00474BC0" w:rsidRDefault="00474BC0" w:rsidP="00474BC0">
      <w:pPr>
        <w:autoSpaceDE w:val="0"/>
        <w:autoSpaceDN w:val="0"/>
        <w:adjustRightInd w:val="0"/>
        <w:ind w:firstLine="709"/>
        <w:jc w:val="both"/>
        <w:rPr>
          <w:sz w:val="28"/>
          <w:szCs w:val="28"/>
        </w:rPr>
      </w:pPr>
      <w:r w:rsidRPr="00474BC0">
        <w:rPr>
          <w:sz w:val="28"/>
          <w:szCs w:val="28"/>
        </w:rPr>
        <w:t>2) досмотр;</w:t>
      </w:r>
    </w:p>
    <w:p w:rsidR="00E267DC" w:rsidRPr="00474BC0" w:rsidRDefault="00474BC0" w:rsidP="00E267DC">
      <w:pPr>
        <w:autoSpaceDE w:val="0"/>
        <w:autoSpaceDN w:val="0"/>
        <w:adjustRightInd w:val="0"/>
        <w:ind w:firstLine="709"/>
        <w:jc w:val="both"/>
        <w:rPr>
          <w:sz w:val="28"/>
          <w:szCs w:val="28"/>
        </w:rPr>
      </w:pPr>
      <w:r w:rsidRPr="00474BC0">
        <w:rPr>
          <w:sz w:val="28"/>
          <w:szCs w:val="28"/>
        </w:rPr>
        <w:t>3</w:t>
      </w:r>
      <w:r w:rsidR="00E267DC" w:rsidRPr="00474BC0">
        <w:rPr>
          <w:sz w:val="28"/>
          <w:szCs w:val="28"/>
        </w:rPr>
        <w:t>) истребование документов;</w:t>
      </w:r>
    </w:p>
    <w:p w:rsidR="00E267DC" w:rsidRPr="00474BC0" w:rsidRDefault="00474BC0" w:rsidP="00E267DC">
      <w:pPr>
        <w:autoSpaceDE w:val="0"/>
        <w:autoSpaceDN w:val="0"/>
        <w:adjustRightInd w:val="0"/>
        <w:ind w:firstLine="709"/>
        <w:jc w:val="both"/>
        <w:rPr>
          <w:sz w:val="28"/>
          <w:szCs w:val="28"/>
        </w:rPr>
      </w:pPr>
      <w:r w:rsidRPr="00474BC0">
        <w:rPr>
          <w:sz w:val="28"/>
          <w:szCs w:val="28"/>
        </w:rPr>
        <w:t>4</w:t>
      </w:r>
      <w:r w:rsidR="00E267DC" w:rsidRPr="00474BC0">
        <w:rPr>
          <w:sz w:val="28"/>
          <w:szCs w:val="28"/>
        </w:rPr>
        <w:t>) получение письменных объяснений;</w:t>
      </w:r>
    </w:p>
    <w:p w:rsidR="00474BC0" w:rsidRPr="00474BC0" w:rsidRDefault="00474BC0" w:rsidP="00474BC0">
      <w:pPr>
        <w:autoSpaceDE w:val="0"/>
        <w:autoSpaceDN w:val="0"/>
        <w:adjustRightInd w:val="0"/>
        <w:ind w:firstLine="709"/>
        <w:jc w:val="both"/>
        <w:rPr>
          <w:sz w:val="28"/>
          <w:szCs w:val="28"/>
        </w:rPr>
      </w:pPr>
      <w:r w:rsidRPr="00474BC0">
        <w:rPr>
          <w:sz w:val="28"/>
          <w:szCs w:val="28"/>
        </w:rPr>
        <w:t xml:space="preserve">5) </w:t>
      </w:r>
      <w:bookmarkStart w:id="7" w:name="_Hlk192520085"/>
      <w:r w:rsidRPr="00474BC0">
        <w:rPr>
          <w:sz w:val="28"/>
          <w:szCs w:val="28"/>
        </w:rPr>
        <w:t>инструментальное обследование</w:t>
      </w:r>
      <w:bookmarkEnd w:id="7"/>
      <w:r w:rsidR="00B71B23">
        <w:rPr>
          <w:sz w:val="28"/>
          <w:szCs w:val="28"/>
        </w:rPr>
        <w:t>;</w:t>
      </w:r>
    </w:p>
    <w:p w:rsidR="00474BC0" w:rsidRDefault="00474BC0" w:rsidP="00474BC0">
      <w:pPr>
        <w:autoSpaceDE w:val="0"/>
        <w:autoSpaceDN w:val="0"/>
        <w:adjustRightInd w:val="0"/>
        <w:ind w:firstLine="709"/>
        <w:jc w:val="both"/>
        <w:rPr>
          <w:sz w:val="28"/>
          <w:szCs w:val="28"/>
        </w:rPr>
      </w:pPr>
      <w:r w:rsidRPr="00474BC0">
        <w:rPr>
          <w:sz w:val="28"/>
          <w:szCs w:val="28"/>
        </w:rPr>
        <w:t>6) экспертиза.</w:t>
      </w:r>
    </w:p>
    <w:p w:rsidR="004972AD" w:rsidRDefault="004972AD" w:rsidP="004972AD">
      <w:pPr>
        <w:autoSpaceDE w:val="0"/>
        <w:autoSpaceDN w:val="0"/>
        <w:adjustRightInd w:val="0"/>
        <w:ind w:firstLine="709"/>
        <w:jc w:val="both"/>
        <w:rPr>
          <w:sz w:val="28"/>
          <w:szCs w:val="28"/>
        </w:rPr>
      </w:pPr>
      <w:r>
        <w:rPr>
          <w:sz w:val="28"/>
          <w:szCs w:val="28"/>
        </w:rPr>
        <w:t xml:space="preserve">Контрольные (надзорные) действия </w:t>
      </w:r>
      <w:r w:rsidRPr="004972AD">
        <w:rPr>
          <w:sz w:val="28"/>
          <w:szCs w:val="28"/>
        </w:rPr>
        <w:t>осуществля</w:t>
      </w:r>
      <w:r>
        <w:rPr>
          <w:sz w:val="28"/>
          <w:szCs w:val="28"/>
        </w:rPr>
        <w:t>ю</w:t>
      </w:r>
      <w:r w:rsidRPr="004972AD">
        <w:rPr>
          <w:sz w:val="28"/>
          <w:szCs w:val="28"/>
        </w:rPr>
        <w:t xml:space="preserve">тся в соответствии с </w:t>
      </w:r>
      <w:r>
        <w:rPr>
          <w:sz w:val="28"/>
          <w:szCs w:val="28"/>
        </w:rPr>
        <w:t>подпунктом 4.1.4.</w:t>
      </w:r>
    </w:p>
    <w:p w:rsidR="00E267DC" w:rsidRPr="001C04AE" w:rsidRDefault="00B71B23" w:rsidP="00E267DC">
      <w:pPr>
        <w:autoSpaceDE w:val="0"/>
        <w:autoSpaceDN w:val="0"/>
        <w:adjustRightInd w:val="0"/>
        <w:ind w:firstLine="709"/>
        <w:jc w:val="both"/>
        <w:rPr>
          <w:sz w:val="28"/>
          <w:szCs w:val="28"/>
        </w:rPr>
      </w:pPr>
      <w:r>
        <w:rPr>
          <w:sz w:val="28"/>
          <w:szCs w:val="28"/>
        </w:rPr>
        <w:lastRenderedPageBreak/>
        <w:t>4</w:t>
      </w:r>
      <w:r w:rsidR="00E267DC" w:rsidRPr="001C04AE">
        <w:rPr>
          <w:sz w:val="28"/>
          <w:szCs w:val="28"/>
        </w:rPr>
        <w:t>.</w:t>
      </w:r>
      <w:r w:rsidR="008705E0">
        <w:rPr>
          <w:sz w:val="28"/>
          <w:szCs w:val="28"/>
        </w:rPr>
        <w:t>3</w:t>
      </w:r>
      <w:r w:rsidR="00E267DC" w:rsidRPr="001C04AE">
        <w:rPr>
          <w:sz w:val="28"/>
          <w:szCs w:val="28"/>
        </w:rPr>
        <w:t>.</w:t>
      </w:r>
      <w:r w:rsidR="004972AD">
        <w:rPr>
          <w:sz w:val="28"/>
          <w:szCs w:val="28"/>
        </w:rPr>
        <w:t>8</w:t>
      </w:r>
      <w:r w:rsidR="00E267DC" w:rsidRPr="001C04AE">
        <w:rPr>
          <w:sz w:val="28"/>
          <w:szCs w:val="28"/>
        </w:rPr>
        <w:t xml:space="preserve">. Оформление акта производится по окончании проведения контрольных мероприятий в порядке, предусмотренном подпунктом </w:t>
      </w:r>
      <w:r w:rsidR="001C04AE" w:rsidRPr="001C04AE">
        <w:rPr>
          <w:sz w:val="28"/>
          <w:szCs w:val="28"/>
        </w:rPr>
        <w:t>4</w:t>
      </w:r>
      <w:r w:rsidR="00E267DC" w:rsidRPr="001C04AE">
        <w:rPr>
          <w:sz w:val="28"/>
          <w:szCs w:val="28"/>
        </w:rPr>
        <w:t>.1.7 настоящего Положения.</w:t>
      </w:r>
    </w:p>
    <w:p w:rsidR="00E267DC" w:rsidRPr="001C04AE" w:rsidRDefault="00E267DC" w:rsidP="00E267DC">
      <w:pPr>
        <w:autoSpaceDE w:val="0"/>
        <w:autoSpaceDN w:val="0"/>
        <w:adjustRightInd w:val="0"/>
        <w:ind w:firstLine="709"/>
        <w:jc w:val="both"/>
        <w:rPr>
          <w:sz w:val="28"/>
          <w:szCs w:val="28"/>
        </w:rPr>
      </w:pPr>
      <w:r w:rsidRPr="001C04AE">
        <w:rPr>
          <w:sz w:val="28"/>
          <w:szCs w:val="28"/>
        </w:rPr>
        <w:t>Информация о проведении фотосъемки, аудио- и видеозаписи отражается в акте.</w:t>
      </w:r>
    </w:p>
    <w:p w:rsidR="00E267DC" w:rsidRPr="001C04AE" w:rsidRDefault="00E267DC" w:rsidP="00E267DC">
      <w:pPr>
        <w:autoSpaceDE w:val="0"/>
        <w:autoSpaceDN w:val="0"/>
        <w:adjustRightInd w:val="0"/>
        <w:ind w:firstLine="709"/>
        <w:jc w:val="both"/>
        <w:rPr>
          <w:sz w:val="28"/>
          <w:szCs w:val="28"/>
        </w:rPr>
      </w:pPr>
      <w:r w:rsidRPr="001C04AE">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подпункта Положения, не применяется.</w:t>
      </w:r>
    </w:p>
    <w:p w:rsidR="00E267DC" w:rsidRPr="00731EA3" w:rsidRDefault="00731EA3" w:rsidP="00E267DC">
      <w:pPr>
        <w:autoSpaceDE w:val="0"/>
        <w:autoSpaceDN w:val="0"/>
        <w:adjustRightInd w:val="0"/>
        <w:ind w:firstLine="709"/>
        <w:jc w:val="both"/>
        <w:rPr>
          <w:sz w:val="28"/>
          <w:szCs w:val="28"/>
        </w:rPr>
      </w:pPr>
      <w:r w:rsidRPr="00E207F1">
        <w:rPr>
          <w:sz w:val="28"/>
          <w:szCs w:val="28"/>
        </w:rPr>
        <w:t>4</w:t>
      </w:r>
      <w:r w:rsidR="00E267DC" w:rsidRPr="00E207F1">
        <w:rPr>
          <w:sz w:val="28"/>
          <w:szCs w:val="28"/>
        </w:rPr>
        <w:t>.</w:t>
      </w:r>
      <w:r w:rsidR="008705E0">
        <w:rPr>
          <w:sz w:val="28"/>
          <w:szCs w:val="28"/>
        </w:rPr>
        <w:t>3</w:t>
      </w:r>
      <w:r w:rsidR="00E267DC" w:rsidRPr="00E207F1">
        <w:rPr>
          <w:sz w:val="28"/>
          <w:szCs w:val="28"/>
        </w:rPr>
        <w:t>.</w:t>
      </w:r>
      <w:r w:rsidR="004972AD">
        <w:rPr>
          <w:sz w:val="28"/>
          <w:szCs w:val="28"/>
        </w:rPr>
        <w:t>9</w:t>
      </w:r>
      <w:r w:rsidR="00E267DC" w:rsidRPr="00E207F1">
        <w:rPr>
          <w:sz w:val="28"/>
          <w:szCs w:val="28"/>
        </w:rPr>
        <w:t>.</w:t>
      </w:r>
      <w:r w:rsidR="00E267DC" w:rsidRPr="00731EA3">
        <w:rPr>
          <w:sz w:val="28"/>
          <w:szCs w:val="28"/>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w:t>
      </w:r>
      <w:r w:rsidR="00E267DC" w:rsidRPr="00141E71">
        <w:rPr>
          <w:sz w:val="28"/>
          <w:szCs w:val="28"/>
        </w:rPr>
        <w:t>о невозможности проведения выездной проверки с указанием причин и информирует контролируемое</w:t>
      </w:r>
      <w:r w:rsidR="00E267DC" w:rsidRPr="00731EA3">
        <w:rPr>
          <w:sz w:val="28"/>
          <w:szCs w:val="28"/>
        </w:rPr>
        <w:t xml:space="preserve"> лицо о невозможности проведения контрольных мероприятий в порядке, предусмотренном частями 4 и 5 статьи 21 Федерального закона </w:t>
      </w:r>
      <w:r w:rsidRPr="00731EA3">
        <w:rPr>
          <w:sz w:val="28"/>
          <w:szCs w:val="28"/>
        </w:rPr>
        <w:t>№</w:t>
      </w:r>
      <w:r w:rsidR="00E267DC" w:rsidRPr="00731EA3">
        <w:rPr>
          <w:sz w:val="28"/>
          <w:szCs w:val="28"/>
        </w:rPr>
        <w:t xml:space="preserve"> 248-ФЗ.</w:t>
      </w:r>
    </w:p>
    <w:p w:rsidR="00E267DC" w:rsidRPr="00731EA3" w:rsidRDefault="00E267DC" w:rsidP="00E267DC">
      <w:pPr>
        <w:autoSpaceDE w:val="0"/>
        <w:autoSpaceDN w:val="0"/>
        <w:adjustRightInd w:val="0"/>
        <w:ind w:firstLine="709"/>
        <w:jc w:val="both"/>
        <w:rPr>
          <w:sz w:val="28"/>
          <w:szCs w:val="28"/>
        </w:rPr>
      </w:pPr>
      <w:r w:rsidRPr="00731EA3">
        <w:rPr>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C01165" w:rsidRDefault="00731EA3" w:rsidP="00E267DC">
      <w:pPr>
        <w:autoSpaceDE w:val="0"/>
        <w:autoSpaceDN w:val="0"/>
        <w:adjustRightInd w:val="0"/>
        <w:ind w:firstLine="709"/>
        <w:jc w:val="both"/>
        <w:rPr>
          <w:sz w:val="28"/>
          <w:szCs w:val="28"/>
        </w:rPr>
      </w:pPr>
      <w:r w:rsidRPr="00731EA3">
        <w:rPr>
          <w:sz w:val="28"/>
          <w:szCs w:val="28"/>
        </w:rPr>
        <w:t>4</w:t>
      </w:r>
      <w:r w:rsidR="00E267DC" w:rsidRPr="00731EA3">
        <w:rPr>
          <w:sz w:val="28"/>
          <w:szCs w:val="28"/>
        </w:rPr>
        <w:t>.</w:t>
      </w:r>
      <w:r w:rsidR="008705E0">
        <w:rPr>
          <w:sz w:val="28"/>
          <w:szCs w:val="28"/>
        </w:rPr>
        <w:t>3</w:t>
      </w:r>
      <w:r w:rsidR="00E267DC" w:rsidRPr="00731EA3">
        <w:rPr>
          <w:sz w:val="28"/>
          <w:szCs w:val="28"/>
        </w:rPr>
        <w:t>.1</w:t>
      </w:r>
      <w:r w:rsidR="004972AD">
        <w:rPr>
          <w:sz w:val="28"/>
          <w:szCs w:val="28"/>
        </w:rPr>
        <w:t>0</w:t>
      </w:r>
      <w:r w:rsidR="00E267DC" w:rsidRPr="00731EA3">
        <w:rPr>
          <w:sz w:val="28"/>
          <w:szCs w:val="28"/>
        </w:rPr>
        <w:t xml:space="preserve">. </w:t>
      </w:r>
      <w:r w:rsidR="00E267DC" w:rsidRPr="00C01165">
        <w:rPr>
          <w:sz w:val="28"/>
          <w:szCs w:val="28"/>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r w:rsidR="00BB2DAC" w:rsidRPr="00C01165">
        <w:rPr>
          <w:sz w:val="28"/>
          <w:szCs w:val="28"/>
        </w:rPr>
        <w:t xml:space="preserve"> </w:t>
      </w:r>
    </w:p>
    <w:p w:rsidR="00E267DC" w:rsidRPr="00731EA3" w:rsidRDefault="00E267DC" w:rsidP="00E267DC">
      <w:pPr>
        <w:autoSpaceDE w:val="0"/>
        <w:autoSpaceDN w:val="0"/>
        <w:adjustRightInd w:val="0"/>
        <w:ind w:firstLine="709"/>
        <w:jc w:val="both"/>
        <w:rPr>
          <w:sz w:val="28"/>
          <w:szCs w:val="28"/>
        </w:rPr>
      </w:pPr>
      <w:r w:rsidRPr="00731EA3">
        <w:rPr>
          <w:sz w:val="28"/>
          <w:szCs w:val="28"/>
        </w:rPr>
        <w:t>1) временной нетрудоспособности;</w:t>
      </w:r>
    </w:p>
    <w:p w:rsidR="00E267DC" w:rsidRPr="00731EA3" w:rsidRDefault="00E267DC" w:rsidP="00E267DC">
      <w:pPr>
        <w:autoSpaceDE w:val="0"/>
        <w:autoSpaceDN w:val="0"/>
        <w:adjustRightInd w:val="0"/>
        <w:ind w:firstLine="709"/>
        <w:jc w:val="both"/>
        <w:rPr>
          <w:sz w:val="28"/>
          <w:szCs w:val="28"/>
        </w:rPr>
      </w:pPr>
      <w:r w:rsidRPr="00731EA3">
        <w:rPr>
          <w:sz w:val="28"/>
          <w:szCs w:val="28"/>
        </w:rPr>
        <w:t>2) необходимости явки по вызову (извещениям, повесткам) судов, правоохранительных органов, военных комиссариатов;</w:t>
      </w:r>
    </w:p>
    <w:p w:rsidR="00E267DC" w:rsidRPr="00731EA3" w:rsidRDefault="00E267DC" w:rsidP="00E267DC">
      <w:pPr>
        <w:autoSpaceDE w:val="0"/>
        <w:autoSpaceDN w:val="0"/>
        <w:adjustRightInd w:val="0"/>
        <w:ind w:firstLine="709"/>
        <w:jc w:val="both"/>
        <w:rPr>
          <w:sz w:val="28"/>
          <w:szCs w:val="28"/>
        </w:rPr>
      </w:pPr>
      <w:r w:rsidRPr="00731EA3">
        <w:rPr>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E267DC" w:rsidRPr="00731EA3" w:rsidRDefault="00E267DC" w:rsidP="00E267DC">
      <w:pPr>
        <w:autoSpaceDE w:val="0"/>
        <w:autoSpaceDN w:val="0"/>
        <w:adjustRightInd w:val="0"/>
        <w:ind w:firstLine="709"/>
        <w:jc w:val="both"/>
        <w:rPr>
          <w:sz w:val="28"/>
          <w:szCs w:val="28"/>
        </w:rPr>
      </w:pPr>
      <w:r w:rsidRPr="00731EA3">
        <w:rPr>
          <w:sz w:val="28"/>
          <w:szCs w:val="28"/>
        </w:rPr>
        <w:t>4) нахождения в служебной командировке.</w:t>
      </w:r>
    </w:p>
    <w:p w:rsidR="00E267DC" w:rsidRPr="00731EA3" w:rsidRDefault="00E267DC" w:rsidP="00E267DC">
      <w:pPr>
        <w:autoSpaceDE w:val="0"/>
        <w:autoSpaceDN w:val="0"/>
        <w:adjustRightInd w:val="0"/>
        <w:ind w:firstLine="709"/>
        <w:jc w:val="both"/>
        <w:rPr>
          <w:sz w:val="28"/>
          <w:szCs w:val="28"/>
        </w:rPr>
      </w:pPr>
      <w:r w:rsidRPr="00731EA3">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C2923" w:rsidRDefault="005B3E88" w:rsidP="00E267DC">
      <w:pPr>
        <w:autoSpaceDE w:val="0"/>
        <w:autoSpaceDN w:val="0"/>
        <w:adjustRightInd w:val="0"/>
        <w:ind w:firstLine="709"/>
        <w:jc w:val="both"/>
        <w:rPr>
          <w:rFonts w:eastAsia="Calibri"/>
          <w:bCs/>
          <w:sz w:val="28"/>
          <w:szCs w:val="28"/>
        </w:rPr>
      </w:pPr>
      <w:r>
        <w:rPr>
          <w:sz w:val="28"/>
          <w:szCs w:val="28"/>
        </w:rPr>
        <w:t>4.</w:t>
      </w:r>
      <w:r w:rsidR="008705E0">
        <w:rPr>
          <w:sz w:val="28"/>
          <w:szCs w:val="28"/>
        </w:rPr>
        <w:t>4</w:t>
      </w:r>
      <w:r>
        <w:rPr>
          <w:sz w:val="28"/>
          <w:szCs w:val="28"/>
        </w:rPr>
        <w:t>.</w:t>
      </w:r>
      <w:r w:rsidR="008C2923" w:rsidRPr="008C2923">
        <w:t xml:space="preserve"> </w:t>
      </w:r>
      <w:r w:rsidR="008C2923">
        <w:rPr>
          <w:rFonts w:eastAsia="Calibri"/>
          <w:bCs/>
          <w:sz w:val="28"/>
          <w:szCs w:val="28"/>
        </w:rPr>
        <w:t>Инспекционный визит</w:t>
      </w:r>
    </w:p>
    <w:p w:rsidR="00B6494A" w:rsidRDefault="008C2923" w:rsidP="00E267DC">
      <w:pPr>
        <w:autoSpaceDE w:val="0"/>
        <w:autoSpaceDN w:val="0"/>
        <w:adjustRightInd w:val="0"/>
        <w:ind w:firstLine="709"/>
        <w:jc w:val="both"/>
        <w:rPr>
          <w:sz w:val="28"/>
          <w:szCs w:val="28"/>
        </w:rPr>
      </w:pPr>
      <w:r w:rsidRPr="008C2923">
        <w:rPr>
          <w:sz w:val="28"/>
          <w:szCs w:val="28"/>
        </w:rPr>
        <w:t>4.</w:t>
      </w:r>
      <w:r w:rsidR="008705E0">
        <w:rPr>
          <w:sz w:val="28"/>
          <w:szCs w:val="28"/>
        </w:rPr>
        <w:t>4</w:t>
      </w:r>
      <w:r w:rsidRPr="008C2923">
        <w:rPr>
          <w:sz w:val="28"/>
          <w:szCs w:val="28"/>
        </w:rPr>
        <w:t xml:space="preserve">.1. </w:t>
      </w:r>
      <w:bookmarkStart w:id="8" w:name="_Hlk192522589"/>
      <w:r>
        <w:rPr>
          <w:rFonts w:eastAsia="Calibri"/>
          <w:bCs/>
          <w:sz w:val="28"/>
          <w:szCs w:val="28"/>
        </w:rPr>
        <w:t>Инспекционный визит проводится в порядке, установленном статьей 70 Федерального закона № 248-ФЗ</w:t>
      </w:r>
      <w:r w:rsidRPr="008C2923">
        <w:rPr>
          <w:sz w:val="28"/>
          <w:szCs w:val="28"/>
        </w:rPr>
        <w:t>.</w:t>
      </w:r>
      <w:bookmarkEnd w:id="8"/>
    </w:p>
    <w:p w:rsidR="005B3E88" w:rsidRDefault="008C2923" w:rsidP="00E267DC">
      <w:pPr>
        <w:autoSpaceDE w:val="0"/>
        <w:autoSpaceDN w:val="0"/>
        <w:adjustRightInd w:val="0"/>
        <w:ind w:firstLine="709"/>
        <w:jc w:val="both"/>
        <w:rPr>
          <w:sz w:val="28"/>
          <w:szCs w:val="28"/>
        </w:rPr>
      </w:pPr>
      <w:r w:rsidRPr="008C2923">
        <w:rPr>
          <w:sz w:val="28"/>
          <w:szCs w:val="28"/>
        </w:rPr>
        <w:t>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5B3E88" w:rsidRDefault="008C2923" w:rsidP="008C2923">
      <w:pPr>
        <w:autoSpaceDE w:val="0"/>
        <w:autoSpaceDN w:val="0"/>
        <w:adjustRightInd w:val="0"/>
        <w:ind w:firstLine="709"/>
        <w:jc w:val="both"/>
        <w:rPr>
          <w:rFonts w:eastAsia="Calibri"/>
          <w:bCs/>
          <w:sz w:val="28"/>
          <w:szCs w:val="28"/>
        </w:rPr>
      </w:pPr>
      <w:r>
        <w:rPr>
          <w:sz w:val="28"/>
          <w:szCs w:val="28"/>
        </w:rPr>
        <w:t>4.</w:t>
      </w:r>
      <w:r w:rsidR="008705E0">
        <w:rPr>
          <w:sz w:val="28"/>
          <w:szCs w:val="28"/>
        </w:rPr>
        <w:t>4</w:t>
      </w:r>
      <w:r>
        <w:rPr>
          <w:sz w:val="28"/>
          <w:szCs w:val="28"/>
        </w:rPr>
        <w:t>.2.</w:t>
      </w:r>
      <w:bookmarkStart w:id="9" w:name="_Hlk192521180"/>
      <w:bookmarkStart w:id="10" w:name="_Hlk192521446"/>
      <w:r>
        <w:rPr>
          <w:sz w:val="28"/>
          <w:szCs w:val="28"/>
        </w:rPr>
        <w:t xml:space="preserve"> </w:t>
      </w:r>
      <w:r w:rsidR="005B3E88">
        <w:rPr>
          <w:rFonts w:eastAsia="Calibri"/>
          <w:bCs/>
          <w:sz w:val="28"/>
          <w:szCs w:val="28"/>
        </w:rPr>
        <w:t xml:space="preserve">Инспекционный визит </w:t>
      </w:r>
      <w:bookmarkEnd w:id="9"/>
      <w:r w:rsidR="005B3E88">
        <w:rPr>
          <w:rFonts w:eastAsia="Calibri"/>
          <w:bCs/>
          <w:sz w:val="28"/>
          <w:szCs w:val="28"/>
        </w:rPr>
        <w:t xml:space="preserve">проводится </w:t>
      </w:r>
      <w:bookmarkEnd w:id="10"/>
      <w:r w:rsidR="005B3E88">
        <w:rPr>
          <w:rFonts w:eastAsia="Calibri"/>
          <w:bCs/>
          <w:sz w:val="28"/>
          <w:szCs w:val="28"/>
        </w:rPr>
        <w:t xml:space="preserve">по месту нахождения (осуществления деятельности) контролируемого лица (его филиалов, </w:t>
      </w:r>
      <w:r w:rsidR="005B3E88">
        <w:rPr>
          <w:rFonts w:eastAsia="Calibri"/>
          <w:bCs/>
          <w:sz w:val="28"/>
          <w:szCs w:val="28"/>
        </w:rPr>
        <w:lastRenderedPageBreak/>
        <w:t>представительств, обособленных структурных подразделений) либо объекта надзора.</w:t>
      </w:r>
    </w:p>
    <w:p w:rsidR="008C2923" w:rsidRDefault="008C2923" w:rsidP="008C2923">
      <w:pPr>
        <w:autoSpaceDE w:val="0"/>
        <w:autoSpaceDN w:val="0"/>
        <w:adjustRightInd w:val="0"/>
        <w:ind w:firstLine="709"/>
        <w:jc w:val="both"/>
        <w:rPr>
          <w:rFonts w:eastAsia="Calibri"/>
          <w:bCs/>
          <w:sz w:val="28"/>
          <w:szCs w:val="28"/>
        </w:rPr>
      </w:pPr>
      <w:r w:rsidRPr="008C2923">
        <w:rPr>
          <w:rFonts w:eastAsia="Calibri"/>
          <w:bCs/>
          <w:sz w:val="28"/>
          <w:szCs w:val="28"/>
        </w:rPr>
        <w:t>Инспекционный визит</w:t>
      </w:r>
      <w:r>
        <w:rPr>
          <w:rFonts w:eastAsia="Calibri"/>
          <w:bCs/>
          <w:sz w:val="28"/>
          <w:szCs w:val="28"/>
        </w:rPr>
        <w:t xml:space="preserve"> </w:t>
      </w:r>
      <w:r w:rsidRPr="008C2923">
        <w:rPr>
          <w:rFonts w:eastAsia="Calibri"/>
          <w:bCs/>
          <w:sz w:val="28"/>
          <w:szCs w:val="28"/>
        </w:rPr>
        <w:t xml:space="preserve">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eastAsia="Calibri"/>
          <w:bCs/>
          <w:sz w:val="28"/>
          <w:szCs w:val="28"/>
        </w:rPr>
        <w:t>«</w:t>
      </w:r>
      <w:r w:rsidRPr="008C2923">
        <w:rPr>
          <w:rFonts w:eastAsia="Calibri"/>
          <w:bCs/>
          <w:sz w:val="28"/>
          <w:szCs w:val="28"/>
        </w:rPr>
        <w:t>Инспектор</w:t>
      </w:r>
      <w:r>
        <w:rPr>
          <w:rFonts w:eastAsia="Calibri"/>
          <w:bCs/>
          <w:sz w:val="28"/>
          <w:szCs w:val="28"/>
        </w:rPr>
        <w:t>»</w:t>
      </w:r>
      <w:r w:rsidRPr="008C2923">
        <w:rPr>
          <w:rFonts w:eastAsia="Calibri"/>
          <w:bCs/>
          <w:sz w:val="28"/>
          <w:szCs w:val="28"/>
        </w:rPr>
        <w:t>.</w:t>
      </w:r>
    </w:p>
    <w:p w:rsidR="005B3E88" w:rsidRDefault="008C2923" w:rsidP="008C2923">
      <w:pPr>
        <w:autoSpaceDE w:val="0"/>
        <w:autoSpaceDN w:val="0"/>
        <w:adjustRightInd w:val="0"/>
        <w:ind w:firstLine="709"/>
        <w:jc w:val="both"/>
        <w:rPr>
          <w:rFonts w:eastAsia="Calibri"/>
          <w:bCs/>
          <w:sz w:val="28"/>
          <w:szCs w:val="28"/>
        </w:rPr>
      </w:pPr>
      <w:r>
        <w:rPr>
          <w:rFonts w:eastAsia="Calibri"/>
          <w:bCs/>
          <w:sz w:val="28"/>
          <w:szCs w:val="28"/>
        </w:rPr>
        <w:t>4.</w:t>
      </w:r>
      <w:r w:rsidR="008705E0">
        <w:rPr>
          <w:rFonts w:eastAsia="Calibri"/>
          <w:bCs/>
          <w:sz w:val="28"/>
          <w:szCs w:val="28"/>
        </w:rPr>
        <w:t>4</w:t>
      </w:r>
      <w:r>
        <w:rPr>
          <w:rFonts w:eastAsia="Calibri"/>
          <w:bCs/>
          <w:sz w:val="28"/>
          <w:szCs w:val="28"/>
        </w:rPr>
        <w:t xml:space="preserve">.3. </w:t>
      </w:r>
      <w:r w:rsidR="005B3E88">
        <w:rPr>
          <w:rFonts w:eastAsia="Calibri"/>
          <w:bCs/>
          <w:sz w:val="28"/>
          <w:szCs w:val="28"/>
        </w:rPr>
        <w:t>В ходе инспекционного визита могут совершаться следующие контрольные (надзорные) действия:</w:t>
      </w:r>
    </w:p>
    <w:p w:rsidR="005B3E88" w:rsidRDefault="005B3E88" w:rsidP="005B3E88">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r>
      <w:r w:rsidR="00774EA7">
        <w:rPr>
          <w:rFonts w:ascii="Times New Roman" w:eastAsia="Calibri" w:hAnsi="Times New Roman" w:cs="Times New Roman"/>
          <w:bCs/>
          <w:sz w:val="28"/>
          <w:szCs w:val="28"/>
        </w:rPr>
        <w:t>1)</w:t>
      </w:r>
      <w:r>
        <w:rPr>
          <w:rFonts w:ascii="Times New Roman" w:eastAsia="Calibri" w:hAnsi="Times New Roman" w:cs="Times New Roman"/>
          <w:bCs/>
          <w:sz w:val="28"/>
          <w:szCs w:val="28"/>
        </w:rPr>
        <w:t xml:space="preserve"> осмотр;</w:t>
      </w:r>
    </w:p>
    <w:p w:rsidR="005B3E88" w:rsidRDefault="005B3E88" w:rsidP="005B3E88">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r>
      <w:r w:rsidR="00774EA7">
        <w:rPr>
          <w:rFonts w:ascii="Times New Roman" w:eastAsia="Calibri" w:hAnsi="Times New Roman" w:cs="Times New Roman"/>
          <w:bCs/>
          <w:sz w:val="28"/>
          <w:szCs w:val="28"/>
        </w:rPr>
        <w:t>2)</w:t>
      </w:r>
      <w:r>
        <w:rPr>
          <w:rFonts w:ascii="Times New Roman" w:eastAsia="Calibri" w:hAnsi="Times New Roman" w:cs="Times New Roman"/>
          <w:bCs/>
          <w:sz w:val="28"/>
          <w:szCs w:val="28"/>
        </w:rPr>
        <w:t xml:space="preserve"> опрос;</w:t>
      </w:r>
    </w:p>
    <w:p w:rsidR="005B3E88" w:rsidRDefault="005B3E88" w:rsidP="005B3E88">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r>
      <w:r w:rsidR="00774EA7">
        <w:rPr>
          <w:rFonts w:ascii="Times New Roman" w:eastAsia="Calibri" w:hAnsi="Times New Roman" w:cs="Times New Roman"/>
          <w:bCs/>
          <w:sz w:val="28"/>
          <w:szCs w:val="28"/>
        </w:rPr>
        <w:t>3)</w:t>
      </w:r>
      <w:r>
        <w:rPr>
          <w:rFonts w:ascii="Times New Roman" w:eastAsia="Calibri" w:hAnsi="Times New Roman" w:cs="Times New Roman"/>
          <w:bCs/>
          <w:sz w:val="28"/>
          <w:szCs w:val="28"/>
        </w:rPr>
        <w:t xml:space="preserve"> получение письменных объяснений;</w:t>
      </w:r>
    </w:p>
    <w:p w:rsidR="005B3E88" w:rsidRDefault="005B3E88" w:rsidP="005B3E88">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774EA7">
        <w:rPr>
          <w:rFonts w:ascii="Times New Roman" w:eastAsia="Calibri" w:hAnsi="Times New Roman" w:cs="Times New Roman"/>
          <w:sz w:val="28"/>
          <w:szCs w:val="28"/>
        </w:rPr>
        <w:t>4)</w:t>
      </w:r>
      <w:r>
        <w:rPr>
          <w:rFonts w:ascii="Times New Roman" w:eastAsia="Calibri" w:hAnsi="Times New Roman" w:cs="Times New Roman"/>
          <w:sz w:val="28"/>
          <w:szCs w:val="28"/>
        </w:rPr>
        <w:t xml:space="preserve"> инструментальное обследование.</w:t>
      </w:r>
    </w:p>
    <w:p w:rsidR="00553135" w:rsidRDefault="005B3E88" w:rsidP="005B3E88">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r>
      <w:r w:rsidR="00774EA7" w:rsidRPr="00CC702C">
        <w:rPr>
          <w:rFonts w:ascii="Times New Roman" w:eastAsia="Calibri" w:hAnsi="Times New Roman" w:cs="Times New Roman"/>
          <w:bCs/>
          <w:sz w:val="28"/>
          <w:szCs w:val="28"/>
        </w:rPr>
        <w:t>5)</w:t>
      </w:r>
      <w:r w:rsidRPr="00CC702C">
        <w:rPr>
          <w:rFonts w:ascii="Times New Roman" w:eastAsia="Calibri" w:hAnsi="Times New Roman" w:cs="Times New Roman"/>
          <w:bCs/>
          <w:sz w:val="28"/>
          <w:szCs w:val="28"/>
        </w:rPr>
        <w:t xml:space="preserve"> истребование документов</w:t>
      </w:r>
      <w:r w:rsidR="00F8707C" w:rsidRPr="00F8707C">
        <w:rPr>
          <w:rFonts w:ascii="Times New Roman" w:eastAsia="Calibri" w:hAnsi="Times New Roman" w:cs="Times New Roman"/>
          <w:bCs/>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w:t>
      </w:r>
      <w:r w:rsidR="00CC702C">
        <w:rPr>
          <w:rFonts w:ascii="Times New Roman" w:eastAsia="Calibri" w:hAnsi="Times New Roman" w:cs="Times New Roman"/>
          <w:bCs/>
          <w:sz w:val="28"/>
          <w:szCs w:val="28"/>
        </w:rPr>
        <w:t>зделений) либо объекта контроля</w:t>
      </w:r>
      <w:r w:rsidRPr="00CC702C">
        <w:rPr>
          <w:rFonts w:ascii="Times New Roman" w:eastAsia="Calibri" w:hAnsi="Times New Roman" w:cs="Times New Roman"/>
          <w:bCs/>
          <w:sz w:val="28"/>
          <w:szCs w:val="28"/>
        </w:rPr>
        <w:t>.</w:t>
      </w:r>
    </w:p>
    <w:p w:rsidR="00553135" w:rsidRPr="00553135" w:rsidRDefault="00553135" w:rsidP="00553135">
      <w:pPr>
        <w:pStyle w:val="Standard"/>
        <w:ind w:firstLine="709"/>
        <w:jc w:val="both"/>
        <w:rPr>
          <w:rFonts w:ascii="Times New Roman" w:eastAsia="Calibri" w:hAnsi="Times New Roman" w:cs="Times New Roman"/>
          <w:bCs/>
          <w:sz w:val="28"/>
          <w:szCs w:val="28"/>
        </w:rPr>
      </w:pPr>
      <w:r w:rsidRPr="00553135">
        <w:rPr>
          <w:rFonts w:ascii="Times New Roman" w:eastAsia="Calibri" w:hAnsi="Times New Roman" w:cs="Times New Roman"/>
          <w:bCs/>
          <w:sz w:val="28"/>
          <w:szCs w:val="28"/>
        </w:rPr>
        <w:t>Контрольные (надзорные) действия осуществляются в соответствии с подпунктом 4.1.4.</w:t>
      </w:r>
    </w:p>
    <w:p w:rsidR="00141E71" w:rsidRDefault="005B3E88" w:rsidP="005B3E88">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r>
      <w:r w:rsidR="008C2923">
        <w:rPr>
          <w:rFonts w:ascii="Times New Roman" w:eastAsia="Calibri" w:hAnsi="Times New Roman" w:cs="Times New Roman"/>
          <w:bCs/>
          <w:sz w:val="28"/>
          <w:szCs w:val="28"/>
        </w:rPr>
        <w:t>4.</w:t>
      </w:r>
      <w:r w:rsidR="008705E0">
        <w:rPr>
          <w:rFonts w:ascii="Times New Roman" w:eastAsia="Calibri" w:hAnsi="Times New Roman" w:cs="Times New Roman"/>
          <w:bCs/>
          <w:sz w:val="28"/>
          <w:szCs w:val="28"/>
        </w:rPr>
        <w:t>4</w:t>
      </w:r>
      <w:r w:rsidR="008C2923">
        <w:rPr>
          <w:rFonts w:ascii="Times New Roman" w:eastAsia="Calibri" w:hAnsi="Times New Roman" w:cs="Times New Roman"/>
          <w:bCs/>
          <w:sz w:val="28"/>
          <w:szCs w:val="28"/>
        </w:rPr>
        <w:t>.4.</w:t>
      </w:r>
      <w:r w:rsidR="008C2923" w:rsidRPr="008C2923">
        <w:t xml:space="preserve"> </w:t>
      </w:r>
      <w:r w:rsidRPr="00553135">
        <w:rPr>
          <w:rFonts w:ascii="Times New Roman" w:eastAsia="Calibri" w:hAnsi="Times New Roman" w:cs="Times New Roman"/>
          <w:bCs/>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5B3E88" w:rsidRDefault="005B3E88" w:rsidP="005B3E88">
      <w:pPr>
        <w:pStyle w:val="Standard"/>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B3E88" w:rsidRPr="00D25708" w:rsidRDefault="005B3E88" w:rsidP="005B3E88">
      <w:pPr>
        <w:pStyle w:val="Standard"/>
        <w:jc w:val="both"/>
      </w:pPr>
      <w:r>
        <w:rPr>
          <w:rFonts w:ascii="Times New Roman" w:hAnsi="Times New Roman"/>
          <w:sz w:val="28"/>
          <w:szCs w:val="28"/>
        </w:rPr>
        <w:tab/>
      </w:r>
      <w:r w:rsidR="00D25708">
        <w:rPr>
          <w:rFonts w:ascii="Times New Roman" w:hAnsi="Times New Roman"/>
          <w:sz w:val="28"/>
          <w:szCs w:val="28"/>
        </w:rPr>
        <w:t>4.</w:t>
      </w:r>
      <w:r w:rsidR="008705E0">
        <w:rPr>
          <w:rFonts w:ascii="Times New Roman" w:hAnsi="Times New Roman"/>
          <w:sz w:val="28"/>
          <w:szCs w:val="28"/>
        </w:rPr>
        <w:t>4</w:t>
      </w:r>
      <w:r w:rsidR="00D25708">
        <w:rPr>
          <w:rFonts w:ascii="Times New Roman" w:hAnsi="Times New Roman"/>
          <w:sz w:val="28"/>
          <w:szCs w:val="28"/>
        </w:rPr>
        <w:t>.</w:t>
      </w:r>
      <w:r w:rsidR="00553135">
        <w:rPr>
          <w:rFonts w:ascii="Times New Roman" w:hAnsi="Times New Roman"/>
          <w:sz w:val="28"/>
          <w:szCs w:val="28"/>
        </w:rPr>
        <w:t>5</w:t>
      </w:r>
      <w:r w:rsidR="00D25708">
        <w:rPr>
          <w:rFonts w:ascii="Times New Roman" w:hAnsi="Times New Roman"/>
          <w:sz w:val="28"/>
          <w:szCs w:val="28"/>
        </w:rPr>
        <w:t xml:space="preserve">. </w:t>
      </w:r>
      <w:r w:rsidRPr="00D25708">
        <w:rPr>
          <w:rFonts w:ascii="Times New Roman" w:hAnsi="Times New Roman"/>
          <w:sz w:val="28"/>
          <w:szCs w:val="28"/>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2" w:history="1">
        <w:r w:rsidRPr="00D25708">
          <w:rPr>
            <w:rFonts w:ascii="Times New Roman" w:hAnsi="Times New Roman"/>
            <w:sz w:val="28"/>
            <w:szCs w:val="28"/>
          </w:rPr>
          <w:t>пунктами 3</w:t>
        </w:r>
      </w:hyperlink>
      <w:r w:rsidRPr="00D25708">
        <w:rPr>
          <w:rFonts w:ascii="Times New Roman" w:hAnsi="Times New Roman"/>
          <w:sz w:val="28"/>
          <w:szCs w:val="28"/>
        </w:rPr>
        <w:t xml:space="preserve">, </w:t>
      </w:r>
      <w:hyperlink r:id="rId13" w:history="1">
        <w:r w:rsidRPr="00D25708">
          <w:rPr>
            <w:rFonts w:ascii="Times New Roman" w:hAnsi="Times New Roman"/>
            <w:sz w:val="28"/>
            <w:szCs w:val="28"/>
          </w:rPr>
          <w:t>4</w:t>
        </w:r>
      </w:hyperlink>
      <w:r w:rsidRPr="00D25708">
        <w:rPr>
          <w:rFonts w:ascii="Times New Roman" w:hAnsi="Times New Roman"/>
          <w:sz w:val="28"/>
          <w:szCs w:val="28"/>
        </w:rPr>
        <w:t xml:space="preserve">, </w:t>
      </w:r>
      <w:hyperlink r:id="rId14" w:history="1">
        <w:r w:rsidRPr="00D25708">
          <w:rPr>
            <w:rFonts w:ascii="Times New Roman" w:hAnsi="Times New Roman"/>
            <w:sz w:val="28"/>
            <w:szCs w:val="28"/>
          </w:rPr>
          <w:t>6</w:t>
        </w:r>
      </w:hyperlink>
      <w:r w:rsidRPr="00D25708">
        <w:rPr>
          <w:rFonts w:ascii="Times New Roman" w:hAnsi="Times New Roman"/>
          <w:sz w:val="28"/>
          <w:szCs w:val="28"/>
        </w:rPr>
        <w:t xml:space="preserve">, </w:t>
      </w:r>
      <w:hyperlink r:id="rId15" w:history="1">
        <w:r w:rsidRPr="00D25708">
          <w:rPr>
            <w:rFonts w:ascii="Times New Roman" w:hAnsi="Times New Roman"/>
            <w:sz w:val="28"/>
            <w:szCs w:val="28"/>
          </w:rPr>
          <w:t>8 части 1</w:t>
        </w:r>
      </w:hyperlink>
      <w:r w:rsidRPr="00D25708">
        <w:rPr>
          <w:rFonts w:ascii="Times New Roman" w:hAnsi="Times New Roman"/>
          <w:sz w:val="28"/>
          <w:szCs w:val="28"/>
        </w:rPr>
        <w:t xml:space="preserve">, </w:t>
      </w:r>
      <w:hyperlink r:id="rId16" w:history="1">
        <w:r w:rsidRPr="00D25708">
          <w:rPr>
            <w:rFonts w:ascii="Times New Roman" w:hAnsi="Times New Roman"/>
            <w:sz w:val="28"/>
            <w:szCs w:val="28"/>
          </w:rPr>
          <w:t>частью 3 статьи 57</w:t>
        </w:r>
      </w:hyperlink>
      <w:r w:rsidRPr="00D25708">
        <w:rPr>
          <w:rFonts w:ascii="Times New Roman" w:hAnsi="Times New Roman"/>
          <w:sz w:val="28"/>
          <w:szCs w:val="28"/>
        </w:rPr>
        <w:t xml:space="preserve"> и </w:t>
      </w:r>
      <w:hyperlink r:id="rId17" w:history="1">
        <w:r w:rsidRPr="00D25708">
          <w:rPr>
            <w:rFonts w:ascii="Times New Roman" w:hAnsi="Times New Roman"/>
            <w:sz w:val="28"/>
            <w:szCs w:val="28"/>
          </w:rPr>
          <w:t>частью 12 статьи 66</w:t>
        </w:r>
      </w:hyperlink>
      <w:r w:rsidRPr="00D25708">
        <w:rPr>
          <w:rFonts w:ascii="Times New Roman" w:hAnsi="Times New Roman"/>
          <w:sz w:val="28"/>
          <w:szCs w:val="28"/>
        </w:rPr>
        <w:t xml:space="preserve">  Федерального закона № 248-ФЗ.</w:t>
      </w:r>
    </w:p>
    <w:p w:rsidR="00B6494A" w:rsidRDefault="00D25708" w:rsidP="00D25708">
      <w:pPr>
        <w:autoSpaceDE w:val="0"/>
        <w:autoSpaceDN w:val="0"/>
        <w:adjustRightInd w:val="0"/>
        <w:ind w:firstLine="709"/>
        <w:jc w:val="both"/>
        <w:rPr>
          <w:sz w:val="28"/>
          <w:szCs w:val="28"/>
        </w:rPr>
      </w:pPr>
      <w:r>
        <w:rPr>
          <w:sz w:val="28"/>
          <w:szCs w:val="28"/>
        </w:rPr>
        <w:t>4.</w:t>
      </w:r>
      <w:r w:rsidR="008705E0">
        <w:rPr>
          <w:sz w:val="28"/>
          <w:szCs w:val="28"/>
        </w:rPr>
        <w:t>5</w:t>
      </w:r>
      <w:r>
        <w:rPr>
          <w:sz w:val="28"/>
          <w:szCs w:val="28"/>
        </w:rPr>
        <w:t xml:space="preserve">. </w:t>
      </w:r>
      <w:r w:rsidR="008C2923">
        <w:rPr>
          <w:sz w:val="28"/>
          <w:szCs w:val="28"/>
        </w:rPr>
        <w:t>Рейдовый осмотр</w:t>
      </w:r>
    </w:p>
    <w:p w:rsidR="0019778E" w:rsidRDefault="00774EA7" w:rsidP="00D25708">
      <w:pPr>
        <w:autoSpaceDE w:val="0"/>
        <w:autoSpaceDN w:val="0"/>
        <w:adjustRightInd w:val="0"/>
        <w:ind w:firstLine="709"/>
        <w:jc w:val="both"/>
        <w:rPr>
          <w:sz w:val="28"/>
          <w:szCs w:val="28"/>
        </w:rPr>
      </w:pPr>
      <w:r>
        <w:rPr>
          <w:sz w:val="28"/>
          <w:szCs w:val="28"/>
        </w:rPr>
        <w:t>4.</w:t>
      </w:r>
      <w:r w:rsidR="008705E0">
        <w:rPr>
          <w:sz w:val="28"/>
          <w:szCs w:val="28"/>
        </w:rPr>
        <w:t>5</w:t>
      </w:r>
      <w:r>
        <w:rPr>
          <w:sz w:val="28"/>
          <w:szCs w:val="28"/>
        </w:rPr>
        <w:t>.1. Рейдовый осмотр</w:t>
      </w:r>
      <w:r>
        <w:rPr>
          <w:rFonts w:eastAsia="Calibri"/>
          <w:bCs/>
          <w:sz w:val="28"/>
          <w:szCs w:val="28"/>
        </w:rPr>
        <w:t xml:space="preserve"> проводится в порядке, установленном статьей 71 Федерального закона № 248-ФЗ</w:t>
      </w:r>
      <w:r w:rsidRPr="008C2923">
        <w:rPr>
          <w:sz w:val="28"/>
          <w:szCs w:val="28"/>
        </w:rPr>
        <w:t>.</w:t>
      </w:r>
    </w:p>
    <w:p w:rsidR="00774EA7" w:rsidRDefault="00774EA7" w:rsidP="00774EA7">
      <w:pPr>
        <w:autoSpaceDE w:val="0"/>
        <w:autoSpaceDN w:val="0"/>
        <w:adjustRightInd w:val="0"/>
        <w:ind w:firstLine="709"/>
        <w:jc w:val="both"/>
        <w:rPr>
          <w:sz w:val="28"/>
          <w:szCs w:val="28"/>
        </w:rPr>
      </w:pPr>
      <w:r w:rsidRPr="00774EA7">
        <w:rPr>
          <w:sz w:val="28"/>
          <w:szCs w:val="28"/>
        </w:rPr>
        <w:t>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774EA7" w:rsidRDefault="00774EA7" w:rsidP="00774EA7">
      <w:pPr>
        <w:autoSpaceDE w:val="0"/>
        <w:autoSpaceDN w:val="0"/>
        <w:adjustRightInd w:val="0"/>
        <w:ind w:firstLine="709"/>
        <w:jc w:val="both"/>
        <w:rPr>
          <w:sz w:val="28"/>
          <w:szCs w:val="28"/>
        </w:rPr>
      </w:pPr>
      <w:r>
        <w:rPr>
          <w:sz w:val="28"/>
          <w:szCs w:val="28"/>
        </w:rPr>
        <w:t>4.</w:t>
      </w:r>
      <w:r w:rsidR="008705E0">
        <w:rPr>
          <w:sz w:val="28"/>
          <w:szCs w:val="28"/>
        </w:rPr>
        <w:t>5</w:t>
      </w:r>
      <w:r>
        <w:rPr>
          <w:sz w:val="28"/>
          <w:szCs w:val="28"/>
        </w:rPr>
        <w:t xml:space="preserve">.2. </w:t>
      </w:r>
      <w:r w:rsidRPr="00774EA7">
        <w:rPr>
          <w:sz w:val="28"/>
          <w:szCs w:val="28"/>
        </w:rPr>
        <w:t xml:space="preserve">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774EA7">
        <w:rPr>
          <w:sz w:val="28"/>
          <w:szCs w:val="28"/>
        </w:rPr>
        <w:t>Инспектор</w:t>
      </w:r>
      <w:r>
        <w:rPr>
          <w:sz w:val="28"/>
          <w:szCs w:val="28"/>
        </w:rPr>
        <w:t>»</w:t>
      </w:r>
      <w:r w:rsidRPr="00774EA7">
        <w:rPr>
          <w:sz w:val="28"/>
          <w:szCs w:val="28"/>
        </w:rPr>
        <w:t>.</w:t>
      </w:r>
    </w:p>
    <w:p w:rsidR="00774EA7" w:rsidRPr="00774EA7" w:rsidRDefault="00774EA7" w:rsidP="00774EA7">
      <w:pPr>
        <w:autoSpaceDE w:val="0"/>
        <w:autoSpaceDN w:val="0"/>
        <w:adjustRightInd w:val="0"/>
        <w:ind w:firstLine="709"/>
        <w:jc w:val="both"/>
        <w:rPr>
          <w:sz w:val="28"/>
          <w:szCs w:val="28"/>
        </w:rPr>
      </w:pPr>
      <w:r w:rsidRPr="00774EA7">
        <w:rPr>
          <w:sz w:val="28"/>
          <w:szCs w:val="28"/>
        </w:rPr>
        <w:t>4.</w:t>
      </w:r>
      <w:r w:rsidR="008705E0">
        <w:rPr>
          <w:sz w:val="28"/>
          <w:szCs w:val="28"/>
        </w:rPr>
        <w:t>5</w:t>
      </w:r>
      <w:r w:rsidRPr="00774EA7">
        <w:rPr>
          <w:sz w:val="28"/>
          <w:szCs w:val="28"/>
        </w:rPr>
        <w:t>.3.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774EA7" w:rsidRDefault="00774EA7" w:rsidP="00774EA7">
      <w:pPr>
        <w:autoSpaceDE w:val="0"/>
        <w:autoSpaceDN w:val="0"/>
        <w:adjustRightInd w:val="0"/>
        <w:ind w:firstLine="709"/>
        <w:jc w:val="both"/>
        <w:rPr>
          <w:sz w:val="28"/>
          <w:szCs w:val="28"/>
        </w:rPr>
      </w:pPr>
      <w:r w:rsidRPr="00774EA7">
        <w:rPr>
          <w:sz w:val="28"/>
          <w:szCs w:val="28"/>
        </w:rPr>
        <w:t>4.</w:t>
      </w:r>
      <w:r w:rsidR="008705E0">
        <w:rPr>
          <w:sz w:val="28"/>
          <w:szCs w:val="28"/>
        </w:rPr>
        <w:t>5</w:t>
      </w:r>
      <w:r w:rsidRPr="00774EA7">
        <w:rPr>
          <w:sz w:val="28"/>
          <w:szCs w:val="28"/>
        </w:rPr>
        <w:t xml:space="preserve">.4. В ходе рейдового осмотра могут совершаться следующие контрольные (надзорные) действия: </w:t>
      </w:r>
    </w:p>
    <w:p w:rsidR="00774EA7" w:rsidRDefault="00774EA7" w:rsidP="00774EA7">
      <w:pPr>
        <w:autoSpaceDE w:val="0"/>
        <w:autoSpaceDN w:val="0"/>
        <w:adjustRightInd w:val="0"/>
        <w:ind w:firstLine="709"/>
        <w:jc w:val="both"/>
        <w:rPr>
          <w:sz w:val="28"/>
          <w:szCs w:val="28"/>
        </w:rPr>
      </w:pPr>
      <w:r w:rsidRPr="00774EA7">
        <w:rPr>
          <w:sz w:val="28"/>
          <w:szCs w:val="28"/>
        </w:rPr>
        <w:t xml:space="preserve">1) осмотр; </w:t>
      </w:r>
    </w:p>
    <w:p w:rsidR="00774EA7" w:rsidRDefault="00774EA7" w:rsidP="00774EA7">
      <w:pPr>
        <w:autoSpaceDE w:val="0"/>
        <w:autoSpaceDN w:val="0"/>
        <w:adjustRightInd w:val="0"/>
        <w:ind w:firstLine="709"/>
        <w:jc w:val="both"/>
        <w:rPr>
          <w:sz w:val="28"/>
          <w:szCs w:val="28"/>
        </w:rPr>
      </w:pPr>
      <w:r w:rsidRPr="00774EA7">
        <w:rPr>
          <w:sz w:val="28"/>
          <w:szCs w:val="28"/>
        </w:rPr>
        <w:t xml:space="preserve">2) досмотр; </w:t>
      </w:r>
    </w:p>
    <w:p w:rsidR="00774EA7" w:rsidRDefault="00774EA7" w:rsidP="00774EA7">
      <w:pPr>
        <w:autoSpaceDE w:val="0"/>
        <w:autoSpaceDN w:val="0"/>
        <w:adjustRightInd w:val="0"/>
        <w:ind w:firstLine="709"/>
        <w:jc w:val="both"/>
        <w:rPr>
          <w:sz w:val="28"/>
          <w:szCs w:val="28"/>
        </w:rPr>
      </w:pPr>
      <w:r w:rsidRPr="00774EA7">
        <w:rPr>
          <w:sz w:val="28"/>
          <w:szCs w:val="28"/>
        </w:rPr>
        <w:t xml:space="preserve">3) опрос; </w:t>
      </w:r>
    </w:p>
    <w:p w:rsidR="00774EA7" w:rsidRPr="009D3ED4" w:rsidRDefault="00774EA7" w:rsidP="00774EA7">
      <w:pPr>
        <w:autoSpaceDE w:val="0"/>
        <w:autoSpaceDN w:val="0"/>
        <w:adjustRightInd w:val="0"/>
        <w:ind w:firstLine="709"/>
        <w:jc w:val="both"/>
        <w:rPr>
          <w:sz w:val="28"/>
          <w:szCs w:val="28"/>
        </w:rPr>
      </w:pPr>
      <w:r w:rsidRPr="009D3ED4">
        <w:rPr>
          <w:sz w:val="28"/>
          <w:szCs w:val="28"/>
        </w:rPr>
        <w:t xml:space="preserve">4) получение письменных объяснений; </w:t>
      </w:r>
    </w:p>
    <w:p w:rsidR="00774EA7" w:rsidRDefault="00774EA7" w:rsidP="00774EA7">
      <w:pPr>
        <w:autoSpaceDE w:val="0"/>
        <w:autoSpaceDN w:val="0"/>
        <w:adjustRightInd w:val="0"/>
        <w:ind w:firstLine="709"/>
        <w:jc w:val="both"/>
        <w:rPr>
          <w:sz w:val="28"/>
          <w:szCs w:val="28"/>
        </w:rPr>
      </w:pPr>
      <w:r w:rsidRPr="00774EA7">
        <w:rPr>
          <w:sz w:val="28"/>
          <w:szCs w:val="28"/>
        </w:rPr>
        <w:lastRenderedPageBreak/>
        <w:t xml:space="preserve">5) истребование документов; </w:t>
      </w:r>
    </w:p>
    <w:p w:rsidR="00774EA7" w:rsidRDefault="00774EA7" w:rsidP="00774EA7">
      <w:pPr>
        <w:autoSpaceDE w:val="0"/>
        <w:autoSpaceDN w:val="0"/>
        <w:adjustRightInd w:val="0"/>
        <w:ind w:firstLine="709"/>
        <w:jc w:val="both"/>
        <w:rPr>
          <w:sz w:val="28"/>
          <w:szCs w:val="28"/>
        </w:rPr>
      </w:pPr>
      <w:r>
        <w:rPr>
          <w:sz w:val="28"/>
          <w:szCs w:val="28"/>
        </w:rPr>
        <w:t>6</w:t>
      </w:r>
      <w:r w:rsidRPr="00774EA7">
        <w:rPr>
          <w:sz w:val="28"/>
          <w:szCs w:val="28"/>
        </w:rPr>
        <w:t xml:space="preserve">) инструментальное обследование; </w:t>
      </w:r>
    </w:p>
    <w:p w:rsidR="009D3ED4" w:rsidRDefault="00774EA7" w:rsidP="009D3ED4">
      <w:pPr>
        <w:autoSpaceDE w:val="0"/>
        <w:autoSpaceDN w:val="0"/>
        <w:adjustRightInd w:val="0"/>
        <w:ind w:firstLine="709"/>
        <w:jc w:val="both"/>
        <w:rPr>
          <w:sz w:val="28"/>
          <w:szCs w:val="28"/>
        </w:rPr>
      </w:pPr>
      <w:r>
        <w:rPr>
          <w:sz w:val="28"/>
          <w:szCs w:val="28"/>
        </w:rPr>
        <w:t>7</w:t>
      </w:r>
      <w:r w:rsidRPr="00774EA7">
        <w:rPr>
          <w:sz w:val="28"/>
          <w:szCs w:val="28"/>
        </w:rPr>
        <w:t xml:space="preserve">) экспертиза. </w:t>
      </w:r>
    </w:p>
    <w:p w:rsidR="00553135" w:rsidRPr="00553135" w:rsidRDefault="00553135" w:rsidP="00553135">
      <w:pPr>
        <w:autoSpaceDE w:val="0"/>
        <w:autoSpaceDN w:val="0"/>
        <w:adjustRightInd w:val="0"/>
        <w:ind w:firstLine="709"/>
        <w:jc w:val="both"/>
        <w:rPr>
          <w:sz w:val="28"/>
          <w:szCs w:val="28"/>
        </w:rPr>
      </w:pPr>
      <w:r w:rsidRPr="00553135">
        <w:rPr>
          <w:sz w:val="28"/>
          <w:szCs w:val="28"/>
        </w:rPr>
        <w:t>Контрольные (надзорные) действия осуществляются в соответствии с подпунктом 4.1.4.</w:t>
      </w:r>
    </w:p>
    <w:p w:rsidR="00675230" w:rsidRDefault="00675230" w:rsidP="00675230">
      <w:pPr>
        <w:pStyle w:val="Standard"/>
        <w:ind w:firstLine="709"/>
        <w:jc w:val="both"/>
        <w:rPr>
          <w:rFonts w:ascii="Times New Roman" w:hAnsi="Times New Roman" w:cs="Times New Roman"/>
          <w:sz w:val="28"/>
          <w:szCs w:val="28"/>
        </w:rPr>
      </w:pPr>
      <w:r w:rsidRPr="00675230">
        <w:rPr>
          <w:rFonts w:ascii="Times New Roman" w:eastAsia="Calibri" w:hAnsi="Times New Roman" w:cs="Times New Roman"/>
          <w:bCs/>
          <w:sz w:val="28"/>
          <w:szCs w:val="28"/>
        </w:rPr>
        <w:t>4.</w:t>
      </w:r>
      <w:r w:rsidR="008705E0">
        <w:rPr>
          <w:rFonts w:ascii="Times New Roman" w:eastAsia="Calibri" w:hAnsi="Times New Roman" w:cs="Times New Roman"/>
          <w:bCs/>
          <w:sz w:val="28"/>
          <w:szCs w:val="28"/>
        </w:rPr>
        <w:t>5</w:t>
      </w:r>
      <w:r w:rsidRPr="00675230">
        <w:rPr>
          <w:rFonts w:ascii="Times New Roman" w:eastAsia="Calibri" w:hAnsi="Times New Roman" w:cs="Times New Roman"/>
          <w:bCs/>
          <w:sz w:val="28"/>
          <w:szCs w:val="28"/>
        </w:rPr>
        <w:t>.</w:t>
      </w:r>
      <w:r w:rsidR="00553135">
        <w:rPr>
          <w:rFonts w:ascii="Times New Roman" w:eastAsia="Calibri" w:hAnsi="Times New Roman" w:cs="Times New Roman"/>
          <w:bCs/>
          <w:sz w:val="28"/>
          <w:szCs w:val="28"/>
        </w:rPr>
        <w:t>5</w:t>
      </w:r>
      <w:r w:rsidRPr="00675230">
        <w:rPr>
          <w:rFonts w:ascii="Times New Roman" w:eastAsia="Calibri" w:hAnsi="Times New Roman" w:cs="Times New Roman"/>
          <w:bCs/>
          <w:sz w:val="28"/>
          <w:szCs w:val="28"/>
        </w:rPr>
        <w:t xml:space="preserve">. </w:t>
      </w:r>
      <w:r w:rsidR="00774EA7" w:rsidRPr="00675230">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774EA7" w:rsidRDefault="00774EA7" w:rsidP="00675230">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w:t>
      </w:r>
    </w:p>
    <w:p w:rsidR="00675230" w:rsidRPr="00675230" w:rsidRDefault="00675230" w:rsidP="00675230">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4.</w:t>
      </w:r>
      <w:r w:rsidR="008705E0">
        <w:rPr>
          <w:rFonts w:ascii="Times New Roman" w:hAnsi="Times New Roman" w:cs="Times New Roman"/>
          <w:sz w:val="28"/>
          <w:szCs w:val="28"/>
        </w:rPr>
        <w:t>5</w:t>
      </w:r>
      <w:r w:rsidRPr="00675230">
        <w:rPr>
          <w:rFonts w:ascii="Times New Roman" w:hAnsi="Times New Roman" w:cs="Times New Roman"/>
          <w:sz w:val="28"/>
          <w:szCs w:val="28"/>
        </w:rPr>
        <w:t>.</w:t>
      </w:r>
      <w:r w:rsidR="00553135">
        <w:rPr>
          <w:rFonts w:ascii="Times New Roman" w:hAnsi="Times New Roman" w:cs="Times New Roman"/>
          <w:sz w:val="28"/>
          <w:szCs w:val="28"/>
        </w:rPr>
        <w:t>6</w:t>
      </w:r>
      <w:r w:rsidRPr="00675230">
        <w:rPr>
          <w:rFonts w:ascii="Times New Roman" w:hAnsi="Times New Roman" w:cs="Times New Roman"/>
          <w:sz w:val="28"/>
          <w:szCs w:val="28"/>
        </w:rPr>
        <w:t xml:space="preserve">. </w:t>
      </w:r>
      <w:r w:rsidR="00774EA7" w:rsidRPr="00675230">
        <w:rPr>
          <w:rFonts w:ascii="Times New Roman" w:hAnsi="Times New Roman" w:cs="Times New Roman"/>
          <w:sz w:val="28"/>
          <w:szCs w:val="28"/>
        </w:rPr>
        <w:t xml:space="preserve">При проведении рейдового осмотра инспекторы вправе взаимодействовать с находящимися на производственных объектах лицами. </w:t>
      </w:r>
    </w:p>
    <w:p w:rsidR="00675230" w:rsidRDefault="00774EA7" w:rsidP="00675230">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774EA7" w:rsidRPr="00675230" w:rsidRDefault="00675230" w:rsidP="00675230">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4.</w:t>
      </w:r>
      <w:r w:rsidR="008705E0">
        <w:rPr>
          <w:rFonts w:ascii="Times New Roman" w:hAnsi="Times New Roman" w:cs="Times New Roman"/>
          <w:sz w:val="28"/>
          <w:szCs w:val="28"/>
        </w:rPr>
        <w:t>5</w:t>
      </w:r>
      <w:r w:rsidRPr="00675230">
        <w:rPr>
          <w:rFonts w:ascii="Times New Roman" w:hAnsi="Times New Roman" w:cs="Times New Roman"/>
          <w:sz w:val="28"/>
          <w:szCs w:val="28"/>
        </w:rPr>
        <w:t>.</w:t>
      </w:r>
      <w:r w:rsidR="00553135">
        <w:rPr>
          <w:rFonts w:ascii="Times New Roman" w:hAnsi="Times New Roman" w:cs="Times New Roman"/>
          <w:sz w:val="28"/>
          <w:szCs w:val="28"/>
        </w:rPr>
        <w:t>7</w:t>
      </w:r>
      <w:r w:rsidRPr="00675230">
        <w:rPr>
          <w:rFonts w:ascii="Times New Roman" w:hAnsi="Times New Roman" w:cs="Times New Roman"/>
          <w:sz w:val="28"/>
          <w:szCs w:val="28"/>
        </w:rPr>
        <w:t xml:space="preserve">. </w:t>
      </w:r>
      <w:r w:rsidR="00774EA7" w:rsidRPr="00675230">
        <w:rPr>
          <w:rFonts w:ascii="Times New Roman" w:hAnsi="Times New Roman" w:cs="Times New Roman"/>
          <w:sz w:val="28"/>
          <w:szCs w:val="28"/>
        </w:rPr>
        <w:t xml:space="preserve">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rsidR="00774EA7" w:rsidRPr="00675230" w:rsidRDefault="00675230" w:rsidP="00675230">
      <w:pPr>
        <w:pStyle w:val="Standard"/>
        <w:ind w:firstLine="709"/>
        <w:jc w:val="both"/>
        <w:rPr>
          <w:rFonts w:ascii="Times New Roman" w:eastAsia="Calibri" w:hAnsi="Times New Roman" w:cs="Times New Roman"/>
          <w:bCs/>
          <w:sz w:val="28"/>
          <w:szCs w:val="28"/>
        </w:rPr>
      </w:pPr>
      <w:r w:rsidRPr="00675230">
        <w:rPr>
          <w:rFonts w:ascii="Times New Roman" w:hAnsi="Times New Roman" w:cs="Times New Roman"/>
          <w:sz w:val="28"/>
          <w:szCs w:val="28"/>
        </w:rPr>
        <w:t>4.</w:t>
      </w:r>
      <w:r w:rsidR="008705E0">
        <w:rPr>
          <w:rFonts w:ascii="Times New Roman" w:hAnsi="Times New Roman" w:cs="Times New Roman"/>
          <w:sz w:val="28"/>
          <w:szCs w:val="28"/>
        </w:rPr>
        <w:t>5</w:t>
      </w:r>
      <w:r w:rsidRPr="00675230">
        <w:rPr>
          <w:rFonts w:ascii="Times New Roman" w:hAnsi="Times New Roman" w:cs="Times New Roman"/>
          <w:sz w:val="28"/>
          <w:szCs w:val="28"/>
        </w:rPr>
        <w:t>.</w:t>
      </w:r>
      <w:r w:rsidR="00553135">
        <w:rPr>
          <w:rFonts w:ascii="Times New Roman" w:hAnsi="Times New Roman" w:cs="Times New Roman"/>
          <w:sz w:val="28"/>
          <w:szCs w:val="28"/>
        </w:rPr>
        <w:t>8</w:t>
      </w:r>
      <w:r w:rsidRPr="00675230">
        <w:rPr>
          <w:rFonts w:ascii="Times New Roman" w:hAnsi="Times New Roman" w:cs="Times New Roman"/>
          <w:sz w:val="28"/>
          <w:szCs w:val="28"/>
        </w:rPr>
        <w:t>.</w:t>
      </w:r>
      <w:r w:rsidR="00774EA7" w:rsidRPr="00675230">
        <w:rPr>
          <w:rFonts w:ascii="Times New Roman" w:hAnsi="Times New Roman" w:cs="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w:t>
      </w:r>
      <w:r w:rsidRPr="00675230">
        <w:rPr>
          <w:rFonts w:ascii="Times New Roman" w:hAnsi="Times New Roman" w:cs="Times New Roman"/>
          <w:sz w:val="28"/>
          <w:szCs w:val="28"/>
        </w:rPr>
        <w:t>Федерального закона № 248-ФЗ</w:t>
      </w:r>
      <w:r w:rsidR="00774EA7" w:rsidRPr="00675230">
        <w:rPr>
          <w:rFonts w:ascii="Times New Roman" w:hAnsi="Times New Roman" w:cs="Times New Roman"/>
          <w:sz w:val="28"/>
          <w:szCs w:val="28"/>
        </w:rPr>
        <w:t xml:space="preserve">. </w:t>
      </w:r>
    </w:p>
    <w:p w:rsidR="00E267DC" w:rsidRPr="0054672F" w:rsidRDefault="0054672F" w:rsidP="00E267DC">
      <w:pPr>
        <w:autoSpaceDE w:val="0"/>
        <w:autoSpaceDN w:val="0"/>
        <w:adjustRightInd w:val="0"/>
        <w:ind w:firstLine="709"/>
        <w:jc w:val="both"/>
        <w:rPr>
          <w:sz w:val="28"/>
          <w:szCs w:val="28"/>
        </w:rPr>
      </w:pPr>
      <w:r w:rsidRPr="0054672F">
        <w:rPr>
          <w:sz w:val="28"/>
          <w:szCs w:val="28"/>
        </w:rPr>
        <w:t>4</w:t>
      </w:r>
      <w:r w:rsidR="00E267DC" w:rsidRPr="0054672F">
        <w:rPr>
          <w:sz w:val="28"/>
          <w:szCs w:val="28"/>
        </w:rPr>
        <w:t>.</w:t>
      </w:r>
      <w:r w:rsidR="008705E0">
        <w:rPr>
          <w:sz w:val="28"/>
          <w:szCs w:val="28"/>
        </w:rPr>
        <w:t>6</w:t>
      </w:r>
      <w:r w:rsidR="00E267DC" w:rsidRPr="0054672F">
        <w:rPr>
          <w:sz w:val="28"/>
          <w:szCs w:val="28"/>
        </w:rPr>
        <w:t xml:space="preserve">. </w:t>
      </w:r>
      <w:bookmarkStart w:id="11" w:name="_Hlk192514688"/>
      <w:bookmarkStart w:id="12" w:name="_Hlk192523738"/>
      <w:r w:rsidR="00E267DC" w:rsidRPr="0054672F">
        <w:rPr>
          <w:sz w:val="28"/>
          <w:szCs w:val="28"/>
        </w:rPr>
        <w:t>Наблюдение за соблюдением обязательных требований</w:t>
      </w:r>
    </w:p>
    <w:p w:rsidR="00E267DC" w:rsidRPr="0054672F" w:rsidRDefault="00E267DC" w:rsidP="00E267DC">
      <w:pPr>
        <w:autoSpaceDE w:val="0"/>
        <w:autoSpaceDN w:val="0"/>
        <w:adjustRightInd w:val="0"/>
        <w:ind w:firstLine="709"/>
        <w:jc w:val="both"/>
        <w:rPr>
          <w:sz w:val="28"/>
          <w:szCs w:val="28"/>
        </w:rPr>
      </w:pPr>
      <w:r w:rsidRPr="0054672F">
        <w:rPr>
          <w:sz w:val="28"/>
          <w:szCs w:val="28"/>
        </w:rPr>
        <w:t>(мониторинг безопасности)</w:t>
      </w:r>
      <w:bookmarkEnd w:id="12"/>
    </w:p>
    <w:bookmarkEnd w:id="11"/>
    <w:p w:rsidR="00B8722C" w:rsidRDefault="0054672F" w:rsidP="00B8722C">
      <w:pPr>
        <w:autoSpaceDE w:val="0"/>
        <w:autoSpaceDN w:val="0"/>
        <w:adjustRightInd w:val="0"/>
        <w:ind w:firstLine="709"/>
        <w:jc w:val="both"/>
        <w:rPr>
          <w:sz w:val="28"/>
          <w:szCs w:val="28"/>
        </w:rPr>
      </w:pPr>
      <w:r>
        <w:rPr>
          <w:sz w:val="28"/>
          <w:szCs w:val="28"/>
        </w:rPr>
        <w:t>4</w:t>
      </w:r>
      <w:r w:rsidR="00E267DC" w:rsidRPr="0054672F">
        <w:rPr>
          <w:sz w:val="28"/>
          <w:szCs w:val="28"/>
        </w:rPr>
        <w:t>.</w:t>
      </w:r>
      <w:r w:rsidR="008705E0">
        <w:rPr>
          <w:sz w:val="28"/>
          <w:szCs w:val="28"/>
        </w:rPr>
        <w:t>6</w:t>
      </w:r>
      <w:r w:rsidR="00E267DC" w:rsidRPr="0054672F">
        <w:rPr>
          <w:sz w:val="28"/>
          <w:szCs w:val="28"/>
        </w:rPr>
        <w:t xml:space="preserve">.1. </w:t>
      </w:r>
      <w:r w:rsidR="00B8722C" w:rsidRPr="00B8722C">
        <w:rPr>
          <w:sz w:val="28"/>
          <w:szCs w:val="28"/>
        </w:rPr>
        <w:t>Наблюдение за соблюдением обязательных требований</w:t>
      </w:r>
      <w:r w:rsidR="00B8722C">
        <w:rPr>
          <w:sz w:val="28"/>
          <w:szCs w:val="28"/>
        </w:rPr>
        <w:t xml:space="preserve"> </w:t>
      </w:r>
      <w:r w:rsidR="00B8722C" w:rsidRPr="00B8722C">
        <w:rPr>
          <w:sz w:val="28"/>
          <w:szCs w:val="28"/>
        </w:rPr>
        <w:t>(мониторинг безопасности)</w:t>
      </w:r>
      <w:r w:rsidR="00B8722C">
        <w:rPr>
          <w:sz w:val="28"/>
          <w:szCs w:val="28"/>
        </w:rPr>
        <w:t xml:space="preserve"> </w:t>
      </w:r>
      <w:r w:rsidR="00B8722C" w:rsidRPr="00B8722C">
        <w:rPr>
          <w:sz w:val="28"/>
          <w:szCs w:val="28"/>
        </w:rPr>
        <w:t>проводится в порядке, установленном статьей 7</w:t>
      </w:r>
      <w:r w:rsidR="00B8722C">
        <w:rPr>
          <w:sz w:val="28"/>
          <w:szCs w:val="28"/>
        </w:rPr>
        <w:t>4</w:t>
      </w:r>
      <w:r w:rsidR="00B8722C" w:rsidRPr="00B8722C">
        <w:rPr>
          <w:sz w:val="28"/>
          <w:szCs w:val="28"/>
        </w:rPr>
        <w:t xml:space="preserve"> Федерального закона № 248-ФЗ.</w:t>
      </w:r>
    </w:p>
    <w:p w:rsidR="00E267DC" w:rsidRDefault="00E267DC" w:rsidP="00E267DC">
      <w:pPr>
        <w:autoSpaceDE w:val="0"/>
        <w:autoSpaceDN w:val="0"/>
        <w:adjustRightInd w:val="0"/>
        <w:ind w:firstLine="709"/>
        <w:jc w:val="both"/>
        <w:rPr>
          <w:sz w:val="28"/>
          <w:szCs w:val="28"/>
        </w:rPr>
      </w:pPr>
      <w:r w:rsidRPr="0054672F">
        <w:rPr>
          <w:sz w:val="28"/>
          <w:szCs w:val="28"/>
        </w:rPr>
        <w:t xml:space="preserve">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w:t>
      </w:r>
      <w:r w:rsidR="0054672F">
        <w:rPr>
          <w:sz w:val="28"/>
          <w:szCs w:val="28"/>
        </w:rPr>
        <w:t>«</w:t>
      </w:r>
      <w:r w:rsidRPr="0054672F">
        <w:rPr>
          <w:sz w:val="28"/>
          <w:szCs w:val="28"/>
        </w:rPr>
        <w:t>Интернет</w:t>
      </w:r>
      <w:r w:rsidR="0054672F">
        <w:rPr>
          <w:sz w:val="28"/>
          <w:szCs w:val="28"/>
        </w:rPr>
        <w:t>»</w:t>
      </w:r>
      <w:r w:rsidRPr="0054672F">
        <w:rPr>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C13E2E" w:rsidRDefault="00C13E2E" w:rsidP="00C13E2E">
      <w:pPr>
        <w:autoSpaceDE w:val="0"/>
        <w:autoSpaceDN w:val="0"/>
        <w:adjustRightInd w:val="0"/>
        <w:ind w:firstLine="709"/>
        <w:jc w:val="both"/>
        <w:rPr>
          <w:sz w:val="28"/>
          <w:szCs w:val="28"/>
        </w:rPr>
      </w:pPr>
      <w:r>
        <w:rPr>
          <w:sz w:val="28"/>
          <w:szCs w:val="28"/>
        </w:rPr>
        <w:t>4.</w:t>
      </w:r>
      <w:r w:rsidR="008705E0">
        <w:rPr>
          <w:sz w:val="28"/>
          <w:szCs w:val="28"/>
        </w:rPr>
        <w:t>6</w:t>
      </w:r>
      <w:r>
        <w:rPr>
          <w:sz w:val="28"/>
          <w:szCs w:val="28"/>
        </w:rPr>
        <w:t xml:space="preserve">.2. </w:t>
      </w:r>
      <w:r w:rsidRPr="00C13E2E">
        <w:rPr>
          <w:sz w:val="28"/>
          <w:szCs w:val="28"/>
        </w:rPr>
        <w:t>Наблюдение за соблюдением обязательных требований</w:t>
      </w:r>
      <w:r>
        <w:rPr>
          <w:sz w:val="28"/>
          <w:szCs w:val="28"/>
        </w:rPr>
        <w:t xml:space="preserve"> </w:t>
      </w:r>
      <w:r w:rsidRPr="00C13E2E">
        <w:rPr>
          <w:sz w:val="28"/>
          <w:szCs w:val="28"/>
        </w:rPr>
        <w:t>(мониторинг безопасности)</w:t>
      </w:r>
      <w:r>
        <w:rPr>
          <w:sz w:val="28"/>
          <w:szCs w:val="28"/>
        </w:rPr>
        <w:t xml:space="preserve"> </w:t>
      </w:r>
      <w:r w:rsidRPr="00C13E2E">
        <w:rPr>
          <w:sz w:val="28"/>
          <w:szCs w:val="28"/>
        </w:rPr>
        <w:t xml:space="preserve">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w:t>
      </w:r>
      <w:r w:rsidRPr="00C13E2E">
        <w:rPr>
          <w:sz w:val="28"/>
          <w:szCs w:val="28"/>
        </w:rPr>
        <w:lastRenderedPageBreak/>
        <w:t>уполномоченным должностным лицом управления по форме согласно приложению 1 к настоящему Положению.</w:t>
      </w:r>
    </w:p>
    <w:p w:rsidR="00E267DC" w:rsidRPr="0054672F" w:rsidRDefault="0054672F" w:rsidP="00E267DC">
      <w:pPr>
        <w:autoSpaceDE w:val="0"/>
        <w:autoSpaceDN w:val="0"/>
        <w:adjustRightInd w:val="0"/>
        <w:ind w:firstLine="709"/>
        <w:jc w:val="both"/>
        <w:rPr>
          <w:sz w:val="28"/>
          <w:szCs w:val="28"/>
        </w:rPr>
      </w:pPr>
      <w:r>
        <w:rPr>
          <w:sz w:val="28"/>
          <w:szCs w:val="28"/>
        </w:rPr>
        <w:t>4</w:t>
      </w:r>
      <w:r w:rsidR="00E267DC" w:rsidRPr="0054672F">
        <w:rPr>
          <w:sz w:val="28"/>
          <w:szCs w:val="28"/>
        </w:rPr>
        <w:t>.</w:t>
      </w:r>
      <w:r w:rsidR="008705E0">
        <w:rPr>
          <w:sz w:val="28"/>
          <w:szCs w:val="28"/>
        </w:rPr>
        <w:t>6</w:t>
      </w:r>
      <w:r w:rsidR="00E267DC" w:rsidRPr="0054672F">
        <w:rPr>
          <w:sz w:val="28"/>
          <w:szCs w:val="28"/>
        </w:rPr>
        <w:t>.</w:t>
      </w:r>
      <w:r w:rsidR="00C13E2E">
        <w:rPr>
          <w:sz w:val="28"/>
          <w:szCs w:val="28"/>
        </w:rPr>
        <w:t>3</w:t>
      </w:r>
      <w:r w:rsidR="00E267DC" w:rsidRPr="0054672F">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E267DC" w:rsidRPr="0054672F" w:rsidRDefault="00E267DC" w:rsidP="00E267DC">
      <w:pPr>
        <w:autoSpaceDE w:val="0"/>
        <w:autoSpaceDN w:val="0"/>
        <w:adjustRightInd w:val="0"/>
        <w:ind w:firstLine="709"/>
        <w:jc w:val="both"/>
        <w:rPr>
          <w:sz w:val="28"/>
          <w:szCs w:val="28"/>
        </w:rPr>
      </w:pPr>
      <w:r w:rsidRPr="0054672F">
        <w:rPr>
          <w:sz w:val="28"/>
          <w:szCs w:val="28"/>
        </w:rPr>
        <w:t xml:space="preserve">1) решение о проведении внепланового контрольного мероприятия в соответствии со статьей 60 Федерального закона </w:t>
      </w:r>
      <w:r w:rsidR="0054672F">
        <w:rPr>
          <w:sz w:val="28"/>
          <w:szCs w:val="28"/>
        </w:rPr>
        <w:t>№</w:t>
      </w:r>
      <w:r w:rsidRPr="0054672F">
        <w:rPr>
          <w:sz w:val="28"/>
          <w:szCs w:val="28"/>
        </w:rPr>
        <w:t xml:space="preserve"> 248-ФЗ;</w:t>
      </w:r>
    </w:p>
    <w:p w:rsidR="00E267DC" w:rsidRPr="0054672F" w:rsidRDefault="00E267DC" w:rsidP="00E267DC">
      <w:pPr>
        <w:autoSpaceDE w:val="0"/>
        <w:autoSpaceDN w:val="0"/>
        <w:adjustRightInd w:val="0"/>
        <w:ind w:firstLine="709"/>
        <w:jc w:val="both"/>
        <w:rPr>
          <w:sz w:val="28"/>
          <w:szCs w:val="28"/>
        </w:rPr>
      </w:pPr>
      <w:r w:rsidRPr="0054672F">
        <w:rPr>
          <w:sz w:val="28"/>
          <w:szCs w:val="28"/>
        </w:rPr>
        <w:t>2) решение об объявлении предостережения;</w:t>
      </w:r>
    </w:p>
    <w:p w:rsidR="00E267DC" w:rsidRPr="0054672F" w:rsidRDefault="00E267DC" w:rsidP="00E267DC">
      <w:pPr>
        <w:autoSpaceDE w:val="0"/>
        <w:autoSpaceDN w:val="0"/>
        <w:adjustRightInd w:val="0"/>
        <w:ind w:firstLine="709"/>
        <w:jc w:val="both"/>
        <w:rPr>
          <w:sz w:val="28"/>
          <w:szCs w:val="28"/>
        </w:rPr>
      </w:pPr>
      <w:r w:rsidRPr="0054672F">
        <w:rPr>
          <w:sz w:val="28"/>
          <w:szCs w:val="28"/>
        </w:rPr>
        <w:t xml:space="preserve">3) решение о выдаче предписания об устранении выявленных нарушений в порядке, предусмотренном пунктом 1 части 2 статьи 90 Федерального закона </w:t>
      </w:r>
      <w:r w:rsidR="0054672F">
        <w:rPr>
          <w:sz w:val="28"/>
          <w:szCs w:val="28"/>
        </w:rPr>
        <w:t>№</w:t>
      </w:r>
      <w:r w:rsidRPr="0054672F">
        <w:rPr>
          <w:sz w:val="28"/>
          <w:szCs w:val="28"/>
        </w:rPr>
        <w:t xml:space="preserve"> 248-ФЗ, в случае указания такой возможности в федеральном законе о виде контроля;</w:t>
      </w:r>
    </w:p>
    <w:p w:rsidR="00E267DC" w:rsidRDefault="00E267DC" w:rsidP="00E267DC">
      <w:pPr>
        <w:autoSpaceDE w:val="0"/>
        <w:autoSpaceDN w:val="0"/>
        <w:adjustRightInd w:val="0"/>
        <w:ind w:firstLine="709"/>
        <w:jc w:val="both"/>
        <w:rPr>
          <w:sz w:val="28"/>
          <w:szCs w:val="28"/>
        </w:rPr>
      </w:pPr>
      <w:r w:rsidRPr="0054672F">
        <w:rPr>
          <w:sz w:val="28"/>
          <w:szCs w:val="28"/>
        </w:rPr>
        <w:t xml:space="preserve">4) решение, закрепленное в федеральном законе о виде контроля в соответствии с частью 3 статьи 90 Федерального закона </w:t>
      </w:r>
      <w:r w:rsidR="0054672F">
        <w:rPr>
          <w:sz w:val="28"/>
          <w:szCs w:val="28"/>
        </w:rPr>
        <w:t xml:space="preserve">№ </w:t>
      </w:r>
      <w:r w:rsidRPr="0054672F">
        <w:rPr>
          <w:sz w:val="28"/>
          <w:szCs w:val="28"/>
        </w:rPr>
        <w:t>248-ФЗ, в случае указания такой возможности в федеральном законе о виде контроля.</w:t>
      </w:r>
    </w:p>
    <w:p w:rsidR="0049157F" w:rsidRPr="0054672F" w:rsidRDefault="0049157F" w:rsidP="00E267DC">
      <w:pPr>
        <w:autoSpaceDE w:val="0"/>
        <w:autoSpaceDN w:val="0"/>
        <w:adjustRightInd w:val="0"/>
        <w:ind w:firstLine="709"/>
        <w:jc w:val="both"/>
        <w:rPr>
          <w:sz w:val="28"/>
          <w:szCs w:val="28"/>
        </w:rPr>
      </w:pPr>
      <w:r>
        <w:rPr>
          <w:sz w:val="28"/>
          <w:szCs w:val="28"/>
        </w:rPr>
        <w:t>4.</w:t>
      </w:r>
      <w:r w:rsidR="008705E0">
        <w:rPr>
          <w:sz w:val="28"/>
          <w:szCs w:val="28"/>
        </w:rPr>
        <w:t>6</w:t>
      </w:r>
      <w:r>
        <w:rPr>
          <w:sz w:val="28"/>
          <w:szCs w:val="28"/>
        </w:rPr>
        <w:t>.4.</w:t>
      </w:r>
      <w:r w:rsidRPr="0049157F">
        <w:rPr>
          <w:sz w:val="28"/>
          <w:szCs w:val="28"/>
        </w:rPr>
        <w:t xml:space="preserve">  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r>
        <w:rPr>
          <w:sz w:val="28"/>
          <w:szCs w:val="28"/>
        </w:rPr>
        <w:t>.</w:t>
      </w:r>
    </w:p>
    <w:p w:rsidR="00E267DC" w:rsidRPr="00C13E2E" w:rsidRDefault="00B8722C" w:rsidP="00E267DC">
      <w:pPr>
        <w:autoSpaceDE w:val="0"/>
        <w:autoSpaceDN w:val="0"/>
        <w:adjustRightInd w:val="0"/>
        <w:ind w:firstLine="709"/>
        <w:jc w:val="both"/>
        <w:rPr>
          <w:sz w:val="28"/>
          <w:szCs w:val="28"/>
        </w:rPr>
      </w:pPr>
      <w:r>
        <w:rPr>
          <w:sz w:val="28"/>
          <w:szCs w:val="28"/>
        </w:rPr>
        <w:t>4</w:t>
      </w:r>
      <w:r w:rsidR="00E267DC" w:rsidRPr="00C13E2E">
        <w:rPr>
          <w:sz w:val="28"/>
          <w:szCs w:val="28"/>
        </w:rPr>
        <w:t>.</w:t>
      </w:r>
      <w:r w:rsidR="008705E0">
        <w:rPr>
          <w:sz w:val="28"/>
          <w:szCs w:val="28"/>
        </w:rPr>
        <w:t>7</w:t>
      </w:r>
      <w:r w:rsidR="00E267DC" w:rsidRPr="00C13E2E">
        <w:rPr>
          <w:sz w:val="28"/>
          <w:szCs w:val="28"/>
        </w:rPr>
        <w:t>. Выездное обследование</w:t>
      </w:r>
    </w:p>
    <w:p w:rsidR="00C13E2E" w:rsidRDefault="00B8722C" w:rsidP="00E267DC">
      <w:pPr>
        <w:autoSpaceDE w:val="0"/>
        <w:autoSpaceDN w:val="0"/>
        <w:adjustRightInd w:val="0"/>
        <w:ind w:firstLine="709"/>
        <w:jc w:val="both"/>
        <w:rPr>
          <w:sz w:val="28"/>
          <w:szCs w:val="28"/>
        </w:rPr>
      </w:pPr>
      <w:r>
        <w:rPr>
          <w:sz w:val="28"/>
          <w:szCs w:val="28"/>
        </w:rPr>
        <w:t>4</w:t>
      </w:r>
      <w:r w:rsidR="00E267DC" w:rsidRPr="00C13E2E">
        <w:rPr>
          <w:sz w:val="28"/>
          <w:szCs w:val="28"/>
        </w:rPr>
        <w:t>.</w:t>
      </w:r>
      <w:r w:rsidR="008705E0">
        <w:rPr>
          <w:sz w:val="28"/>
          <w:szCs w:val="28"/>
        </w:rPr>
        <w:t>7</w:t>
      </w:r>
      <w:r w:rsidR="00E267DC" w:rsidRPr="00C13E2E">
        <w:rPr>
          <w:sz w:val="28"/>
          <w:szCs w:val="28"/>
        </w:rPr>
        <w:t xml:space="preserve">.1. </w:t>
      </w:r>
      <w:r w:rsidR="00C13E2E" w:rsidRPr="00C13E2E">
        <w:rPr>
          <w:sz w:val="28"/>
          <w:szCs w:val="28"/>
        </w:rPr>
        <w:t>Выездное обследование проводится в порядке, установленном статьей 75 Федерального закона № 248-ФЗ.</w:t>
      </w:r>
    </w:p>
    <w:p w:rsidR="00E267DC" w:rsidRPr="00C13E2E" w:rsidRDefault="00E267DC" w:rsidP="00E267DC">
      <w:pPr>
        <w:autoSpaceDE w:val="0"/>
        <w:autoSpaceDN w:val="0"/>
        <w:adjustRightInd w:val="0"/>
        <w:ind w:firstLine="709"/>
        <w:jc w:val="both"/>
        <w:rPr>
          <w:sz w:val="28"/>
          <w:szCs w:val="28"/>
        </w:rPr>
      </w:pPr>
      <w:r w:rsidRPr="00C13E2E">
        <w:rPr>
          <w:sz w:val="28"/>
          <w:szCs w:val="28"/>
        </w:rPr>
        <w:t>Выездное обследование проводится в целях оценки соблюдения контролируемыми лицами обязательных требований.</w:t>
      </w:r>
    </w:p>
    <w:p w:rsidR="00E267DC" w:rsidRPr="00C13E2E" w:rsidRDefault="00B8722C" w:rsidP="00E267DC">
      <w:pPr>
        <w:autoSpaceDE w:val="0"/>
        <w:autoSpaceDN w:val="0"/>
        <w:adjustRightInd w:val="0"/>
        <w:ind w:firstLine="709"/>
        <w:jc w:val="both"/>
        <w:rPr>
          <w:sz w:val="28"/>
          <w:szCs w:val="28"/>
        </w:rPr>
      </w:pPr>
      <w:r>
        <w:rPr>
          <w:sz w:val="28"/>
          <w:szCs w:val="28"/>
        </w:rPr>
        <w:t>4</w:t>
      </w:r>
      <w:r w:rsidR="00E267DC" w:rsidRPr="00C13E2E">
        <w:rPr>
          <w:sz w:val="28"/>
          <w:szCs w:val="28"/>
        </w:rPr>
        <w:t>.</w:t>
      </w:r>
      <w:r w:rsidR="008705E0">
        <w:rPr>
          <w:sz w:val="28"/>
          <w:szCs w:val="28"/>
        </w:rPr>
        <w:t>7</w:t>
      </w:r>
      <w:r w:rsidR="00E267DC" w:rsidRPr="00C13E2E">
        <w:rPr>
          <w:sz w:val="28"/>
          <w:szCs w:val="28"/>
        </w:rPr>
        <w:t xml:space="preserve">.2. </w:t>
      </w:r>
      <w:bookmarkStart w:id="13" w:name="_Hlk192523635"/>
      <w:r w:rsidR="00E267DC" w:rsidRPr="00C13E2E">
        <w:rPr>
          <w:sz w:val="28"/>
          <w:szCs w:val="28"/>
        </w:rPr>
        <w:t>Выездное обследование 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уполномоченным должностным лицом управления по форме согласно приложению 1 к настоящему Положению.</w:t>
      </w:r>
    </w:p>
    <w:bookmarkEnd w:id="13"/>
    <w:p w:rsidR="00E267DC" w:rsidRDefault="00B8722C" w:rsidP="00E267DC">
      <w:pPr>
        <w:autoSpaceDE w:val="0"/>
        <w:autoSpaceDN w:val="0"/>
        <w:adjustRightInd w:val="0"/>
        <w:ind w:firstLine="709"/>
        <w:jc w:val="both"/>
        <w:rPr>
          <w:sz w:val="28"/>
          <w:szCs w:val="28"/>
        </w:rPr>
      </w:pPr>
      <w:r>
        <w:rPr>
          <w:sz w:val="28"/>
          <w:szCs w:val="28"/>
        </w:rPr>
        <w:t>4</w:t>
      </w:r>
      <w:r w:rsidR="00E267DC" w:rsidRPr="00C13E2E">
        <w:rPr>
          <w:sz w:val="28"/>
          <w:szCs w:val="28"/>
        </w:rPr>
        <w:t>.</w:t>
      </w:r>
      <w:r w:rsidR="008705E0">
        <w:rPr>
          <w:sz w:val="28"/>
          <w:szCs w:val="28"/>
        </w:rPr>
        <w:t>7</w:t>
      </w:r>
      <w:r w:rsidR="00E267DC" w:rsidRPr="00C13E2E">
        <w:rPr>
          <w:sz w:val="28"/>
          <w:szCs w:val="28"/>
        </w:rPr>
        <w:t>.3.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8722C" w:rsidRPr="00B8722C" w:rsidRDefault="00B8722C" w:rsidP="00B8722C">
      <w:pPr>
        <w:autoSpaceDE w:val="0"/>
        <w:autoSpaceDN w:val="0"/>
        <w:adjustRightInd w:val="0"/>
        <w:ind w:firstLine="709"/>
        <w:jc w:val="both"/>
        <w:rPr>
          <w:sz w:val="28"/>
          <w:szCs w:val="28"/>
        </w:rPr>
      </w:pPr>
      <w:r>
        <w:rPr>
          <w:sz w:val="28"/>
          <w:szCs w:val="28"/>
        </w:rPr>
        <w:t>4.</w:t>
      </w:r>
      <w:r w:rsidR="008705E0">
        <w:rPr>
          <w:sz w:val="28"/>
          <w:szCs w:val="28"/>
        </w:rPr>
        <w:t>7</w:t>
      </w:r>
      <w:r>
        <w:rPr>
          <w:sz w:val="28"/>
          <w:szCs w:val="28"/>
        </w:rPr>
        <w:t>.4</w:t>
      </w:r>
      <w:r w:rsidRPr="00B8722C">
        <w:rPr>
          <w:sz w:val="28"/>
          <w:szCs w:val="28"/>
        </w:rPr>
        <w:t>.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B8722C" w:rsidRPr="00B8722C" w:rsidRDefault="00B8722C" w:rsidP="00B8722C">
      <w:pPr>
        <w:autoSpaceDE w:val="0"/>
        <w:autoSpaceDN w:val="0"/>
        <w:adjustRightInd w:val="0"/>
        <w:ind w:firstLine="709"/>
        <w:jc w:val="both"/>
        <w:rPr>
          <w:sz w:val="28"/>
          <w:szCs w:val="28"/>
        </w:rPr>
      </w:pPr>
      <w:r w:rsidRPr="00B8722C">
        <w:rPr>
          <w:sz w:val="28"/>
          <w:szCs w:val="28"/>
        </w:rPr>
        <w:t>1) осмотр;</w:t>
      </w:r>
    </w:p>
    <w:p w:rsidR="00B8722C" w:rsidRPr="00B8722C" w:rsidRDefault="00B8722C" w:rsidP="00B8722C">
      <w:pPr>
        <w:autoSpaceDE w:val="0"/>
        <w:autoSpaceDN w:val="0"/>
        <w:adjustRightInd w:val="0"/>
        <w:ind w:firstLine="709"/>
        <w:jc w:val="both"/>
        <w:rPr>
          <w:sz w:val="28"/>
          <w:szCs w:val="28"/>
        </w:rPr>
      </w:pPr>
      <w:r>
        <w:rPr>
          <w:sz w:val="28"/>
          <w:szCs w:val="28"/>
        </w:rPr>
        <w:t>2</w:t>
      </w:r>
      <w:r w:rsidRPr="00B8722C">
        <w:rPr>
          <w:sz w:val="28"/>
          <w:szCs w:val="28"/>
        </w:rPr>
        <w:t>) инструментальное обследование (с применением видеозаписи);</w:t>
      </w:r>
    </w:p>
    <w:p w:rsidR="00B8722C" w:rsidRDefault="00B8722C" w:rsidP="00B8722C">
      <w:pPr>
        <w:autoSpaceDE w:val="0"/>
        <w:autoSpaceDN w:val="0"/>
        <w:adjustRightInd w:val="0"/>
        <w:ind w:firstLine="709"/>
        <w:jc w:val="both"/>
        <w:rPr>
          <w:sz w:val="28"/>
          <w:szCs w:val="28"/>
        </w:rPr>
      </w:pPr>
      <w:r>
        <w:rPr>
          <w:sz w:val="28"/>
          <w:szCs w:val="28"/>
        </w:rPr>
        <w:t>3</w:t>
      </w:r>
      <w:r w:rsidRPr="00B8722C">
        <w:rPr>
          <w:sz w:val="28"/>
          <w:szCs w:val="28"/>
        </w:rPr>
        <w:t>) экспертиза.</w:t>
      </w:r>
    </w:p>
    <w:p w:rsidR="00553135" w:rsidRDefault="00553135" w:rsidP="00B8722C">
      <w:pPr>
        <w:autoSpaceDE w:val="0"/>
        <w:autoSpaceDN w:val="0"/>
        <w:adjustRightInd w:val="0"/>
        <w:ind w:firstLine="709"/>
        <w:jc w:val="both"/>
        <w:rPr>
          <w:sz w:val="28"/>
          <w:szCs w:val="28"/>
        </w:rPr>
      </w:pPr>
      <w:r w:rsidRPr="00553135">
        <w:rPr>
          <w:sz w:val="28"/>
          <w:szCs w:val="28"/>
        </w:rPr>
        <w:t>Контрольные (надзорные) действия осуществляются в соответствии с подпунктом 4.1.4.</w:t>
      </w:r>
    </w:p>
    <w:p w:rsidR="00E267DC" w:rsidRPr="00C13E2E" w:rsidRDefault="00B8722C" w:rsidP="00E267DC">
      <w:pPr>
        <w:autoSpaceDE w:val="0"/>
        <w:autoSpaceDN w:val="0"/>
        <w:adjustRightInd w:val="0"/>
        <w:ind w:firstLine="709"/>
        <w:jc w:val="both"/>
        <w:rPr>
          <w:sz w:val="28"/>
          <w:szCs w:val="28"/>
        </w:rPr>
      </w:pPr>
      <w:r>
        <w:rPr>
          <w:sz w:val="28"/>
          <w:szCs w:val="28"/>
        </w:rPr>
        <w:lastRenderedPageBreak/>
        <w:t>4</w:t>
      </w:r>
      <w:r w:rsidR="00E267DC" w:rsidRPr="00C13E2E">
        <w:rPr>
          <w:sz w:val="28"/>
          <w:szCs w:val="28"/>
        </w:rPr>
        <w:t>.</w:t>
      </w:r>
      <w:r w:rsidR="008705E0">
        <w:rPr>
          <w:sz w:val="28"/>
          <w:szCs w:val="28"/>
        </w:rPr>
        <w:t>7</w:t>
      </w:r>
      <w:r w:rsidR="00E267DC" w:rsidRPr="00C13E2E">
        <w:rPr>
          <w:sz w:val="28"/>
          <w:szCs w:val="28"/>
        </w:rPr>
        <w:t>.</w:t>
      </w:r>
      <w:r w:rsidR="00553135">
        <w:rPr>
          <w:sz w:val="28"/>
          <w:szCs w:val="28"/>
        </w:rPr>
        <w:t>5</w:t>
      </w:r>
      <w:r w:rsidR="00E267DC" w:rsidRPr="00C13E2E">
        <w:rPr>
          <w:sz w:val="28"/>
          <w:szCs w:val="28"/>
        </w:rPr>
        <w:t>. Выездное обследование проводится без информирования контролируемого лица.</w:t>
      </w:r>
    </w:p>
    <w:p w:rsidR="00E267DC" w:rsidRPr="00B8722C" w:rsidRDefault="00B8722C" w:rsidP="00E267DC">
      <w:pPr>
        <w:autoSpaceDE w:val="0"/>
        <w:autoSpaceDN w:val="0"/>
        <w:adjustRightInd w:val="0"/>
        <w:ind w:firstLine="709"/>
        <w:jc w:val="both"/>
        <w:rPr>
          <w:sz w:val="28"/>
          <w:szCs w:val="28"/>
        </w:rPr>
      </w:pPr>
      <w:r>
        <w:rPr>
          <w:sz w:val="28"/>
          <w:szCs w:val="28"/>
        </w:rPr>
        <w:t>4</w:t>
      </w:r>
      <w:r w:rsidR="00E267DC" w:rsidRPr="00B8722C">
        <w:rPr>
          <w:sz w:val="28"/>
          <w:szCs w:val="28"/>
        </w:rPr>
        <w:t>.</w:t>
      </w:r>
      <w:r w:rsidR="008705E0">
        <w:rPr>
          <w:sz w:val="28"/>
          <w:szCs w:val="28"/>
        </w:rPr>
        <w:t>7</w:t>
      </w:r>
      <w:r w:rsidR="00E267DC" w:rsidRPr="00B8722C">
        <w:rPr>
          <w:sz w:val="28"/>
          <w:szCs w:val="28"/>
        </w:rPr>
        <w:t>.</w:t>
      </w:r>
      <w:r w:rsidR="00553135">
        <w:rPr>
          <w:sz w:val="28"/>
          <w:szCs w:val="28"/>
        </w:rPr>
        <w:t>6</w:t>
      </w:r>
      <w:r w:rsidR="00E267DC" w:rsidRPr="00B8722C">
        <w:rPr>
          <w:sz w:val="28"/>
          <w:szCs w:val="28"/>
        </w:rPr>
        <w:t>. По окончании проведения выездного обследования без взаимодействия с контролируемым лицом инспектор составляет акт контрольного мероприятия без взаимодействия с юридическими лицами, индивидуальными предпринимателями и гражданами по форме согласно приложению 2 к настоящему Положению.</w:t>
      </w:r>
    </w:p>
    <w:p w:rsidR="00E267DC" w:rsidRDefault="00B8722C" w:rsidP="00E267DC">
      <w:pPr>
        <w:autoSpaceDE w:val="0"/>
        <w:autoSpaceDN w:val="0"/>
        <w:adjustRightInd w:val="0"/>
        <w:ind w:firstLine="709"/>
        <w:jc w:val="both"/>
        <w:rPr>
          <w:sz w:val="28"/>
          <w:szCs w:val="28"/>
        </w:rPr>
      </w:pPr>
      <w:r w:rsidRPr="00B50F83">
        <w:rPr>
          <w:sz w:val="28"/>
          <w:szCs w:val="28"/>
        </w:rPr>
        <w:t>4</w:t>
      </w:r>
      <w:r w:rsidR="00E267DC" w:rsidRPr="00B50F83">
        <w:rPr>
          <w:sz w:val="28"/>
          <w:szCs w:val="28"/>
        </w:rPr>
        <w:t>.</w:t>
      </w:r>
      <w:r w:rsidR="008705E0">
        <w:rPr>
          <w:sz w:val="28"/>
          <w:szCs w:val="28"/>
        </w:rPr>
        <w:t>7</w:t>
      </w:r>
      <w:r w:rsidR="00E267DC" w:rsidRPr="00B50F83">
        <w:rPr>
          <w:sz w:val="28"/>
          <w:szCs w:val="28"/>
        </w:rPr>
        <w:t>.</w:t>
      </w:r>
      <w:r w:rsidR="00553135">
        <w:rPr>
          <w:sz w:val="28"/>
          <w:szCs w:val="28"/>
        </w:rPr>
        <w:t>7</w:t>
      </w:r>
      <w:r w:rsidR="00E267DC" w:rsidRPr="00B50F83">
        <w:rPr>
          <w:sz w:val="28"/>
          <w:szCs w:val="28"/>
        </w:rPr>
        <w:t>. По результатам проведения выездного обследования не могут быть приняты решения, предусмотренные абзац</w:t>
      </w:r>
      <w:r w:rsidR="00B50F83" w:rsidRPr="00B50F83">
        <w:rPr>
          <w:sz w:val="28"/>
          <w:szCs w:val="28"/>
        </w:rPr>
        <w:t>ем</w:t>
      </w:r>
      <w:r w:rsidR="00E267DC" w:rsidRPr="00B50F83">
        <w:rPr>
          <w:sz w:val="28"/>
          <w:szCs w:val="28"/>
        </w:rPr>
        <w:t xml:space="preserve"> третьим подпункта </w:t>
      </w:r>
      <w:r w:rsidR="00B50F83">
        <w:rPr>
          <w:sz w:val="28"/>
          <w:szCs w:val="28"/>
        </w:rPr>
        <w:t>4</w:t>
      </w:r>
      <w:r w:rsidR="00E267DC" w:rsidRPr="00B50F83">
        <w:rPr>
          <w:sz w:val="28"/>
          <w:szCs w:val="28"/>
        </w:rPr>
        <w:t>.</w:t>
      </w:r>
      <w:r w:rsidR="00FB09FA">
        <w:rPr>
          <w:sz w:val="28"/>
          <w:szCs w:val="28"/>
        </w:rPr>
        <w:t>8</w:t>
      </w:r>
      <w:r w:rsidR="00E267DC" w:rsidRPr="00B50F83">
        <w:rPr>
          <w:sz w:val="28"/>
          <w:szCs w:val="28"/>
        </w:rPr>
        <w:t>.1 настоящего Положения.</w:t>
      </w:r>
    </w:p>
    <w:p w:rsidR="007A6420" w:rsidRDefault="007A6420" w:rsidP="007A6420">
      <w:pPr>
        <w:autoSpaceDE w:val="0"/>
        <w:autoSpaceDN w:val="0"/>
        <w:adjustRightInd w:val="0"/>
        <w:ind w:firstLine="709"/>
        <w:jc w:val="both"/>
        <w:rPr>
          <w:sz w:val="28"/>
          <w:szCs w:val="28"/>
        </w:rPr>
      </w:pPr>
      <w:r>
        <w:rPr>
          <w:sz w:val="28"/>
          <w:szCs w:val="28"/>
        </w:rPr>
        <w:t>4.</w:t>
      </w:r>
      <w:r w:rsidR="008705E0">
        <w:rPr>
          <w:sz w:val="28"/>
          <w:szCs w:val="28"/>
        </w:rPr>
        <w:t>7</w:t>
      </w:r>
      <w:r>
        <w:rPr>
          <w:sz w:val="28"/>
          <w:szCs w:val="28"/>
        </w:rPr>
        <w:t>.</w:t>
      </w:r>
      <w:r w:rsidR="00553135">
        <w:rPr>
          <w:sz w:val="28"/>
          <w:szCs w:val="28"/>
        </w:rPr>
        <w:t>8</w:t>
      </w:r>
      <w:r>
        <w:rPr>
          <w:sz w:val="28"/>
          <w:szCs w:val="28"/>
        </w:rPr>
        <w:t xml:space="preserve">. </w:t>
      </w:r>
      <w:r w:rsidRPr="0049157F">
        <w:rPr>
          <w:sz w:val="28"/>
          <w:szCs w:val="28"/>
        </w:rPr>
        <w:t>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r>
        <w:rPr>
          <w:sz w:val="28"/>
          <w:szCs w:val="28"/>
        </w:rPr>
        <w:t>.</w:t>
      </w:r>
    </w:p>
    <w:p w:rsidR="00E267DC" w:rsidRPr="00E267DC" w:rsidRDefault="00B8722C" w:rsidP="00E267DC">
      <w:pPr>
        <w:autoSpaceDE w:val="0"/>
        <w:autoSpaceDN w:val="0"/>
        <w:adjustRightInd w:val="0"/>
        <w:ind w:firstLine="709"/>
        <w:jc w:val="both"/>
        <w:rPr>
          <w:sz w:val="28"/>
          <w:szCs w:val="28"/>
        </w:rPr>
      </w:pPr>
      <w:r>
        <w:rPr>
          <w:sz w:val="28"/>
          <w:szCs w:val="28"/>
        </w:rPr>
        <w:t>4</w:t>
      </w:r>
      <w:r w:rsidR="00E267DC" w:rsidRPr="00E267DC">
        <w:rPr>
          <w:sz w:val="28"/>
          <w:szCs w:val="28"/>
        </w:rPr>
        <w:t>.</w:t>
      </w:r>
      <w:r w:rsidR="008705E0">
        <w:rPr>
          <w:sz w:val="28"/>
          <w:szCs w:val="28"/>
        </w:rPr>
        <w:t>8</w:t>
      </w:r>
      <w:r w:rsidR="00E267DC" w:rsidRPr="00E267DC">
        <w:rPr>
          <w:sz w:val="28"/>
          <w:szCs w:val="28"/>
        </w:rPr>
        <w:t>. Меры, принимаемые контрольным органом по результатам</w:t>
      </w:r>
    </w:p>
    <w:p w:rsidR="00E267DC" w:rsidRPr="00E267DC" w:rsidRDefault="00E267DC" w:rsidP="00E267DC">
      <w:pPr>
        <w:autoSpaceDE w:val="0"/>
        <w:autoSpaceDN w:val="0"/>
        <w:adjustRightInd w:val="0"/>
        <w:ind w:firstLine="709"/>
        <w:jc w:val="both"/>
        <w:rPr>
          <w:sz w:val="28"/>
          <w:szCs w:val="28"/>
        </w:rPr>
      </w:pPr>
      <w:r w:rsidRPr="00E267DC">
        <w:rPr>
          <w:sz w:val="28"/>
          <w:szCs w:val="28"/>
        </w:rPr>
        <w:t>контрольных мероприятий</w:t>
      </w:r>
    </w:p>
    <w:p w:rsidR="00E267DC" w:rsidRPr="00E267DC" w:rsidRDefault="00B8722C" w:rsidP="00E267DC">
      <w:pPr>
        <w:autoSpaceDE w:val="0"/>
        <w:autoSpaceDN w:val="0"/>
        <w:adjustRightInd w:val="0"/>
        <w:ind w:firstLine="709"/>
        <w:jc w:val="both"/>
        <w:rPr>
          <w:sz w:val="28"/>
          <w:szCs w:val="28"/>
        </w:rPr>
      </w:pPr>
      <w:r>
        <w:rPr>
          <w:sz w:val="28"/>
          <w:szCs w:val="28"/>
        </w:rPr>
        <w:t>4</w:t>
      </w:r>
      <w:r w:rsidR="00E267DC" w:rsidRPr="00E267DC">
        <w:rPr>
          <w:sz w:val="28"/>
          <w:szCs w:val="28"/>
        </w:rPr>
        <w:t>.</w:t>
      </w:r>
      <w:r w:rsidR="008705E0">
        <w:rPr>
          <w:sz w:val="28"/>
          <w:szCs w:val="28"/>
        </w:rPr>
        <w:t>8</w:t>
      </w:r>
      <w:r w:rsidR="00E267DC" w:rsidRPr="00E267DC">
        <w:rPr>
          <w:sz w:val="28"/>
          <w:szCs w:val="28"/>
        </w:rPr>
        <w:t>.1.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B50F83" w:rsidRPr="00E267DC" w:rsidRDefault="00E267DC" w:rsidP="00B50F83">
      <w:pPr>
        <w:autoSpaceDE w:val="0"/>
        <w:autoSpaceDN w:val="0"/>
        <w:adjustRightInd w:val="0"/>
        <w:ind w:firstLine="709"/>
        <w:jc w:val="both"/>
        <w:rPr>
          <w:sz w:val="28"/>
          <w:szCs w:val="28"/>
        </w:rPr>
      </w:pPr>
      <w:r w:rsidRPr="00E267DC">
        <w:rPr>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а также других мероприятий, предусмотренных федеральным законом о виде контроля;</w:t>
      </w:r>
    </w:p>
    <w:p w:rsidR="00E267DC" w:rsidRPr="00E267DC" w:rsidRDefault="00E267DC" w:rsidP="00E267DC">
      <w:pPr>
        <w:autoSpaceDE w:val="0"/>
        <w:autoSpaceDN w:val="0"/>
        <w:adjustRightInd w:val="0"/>
        <w:ind w:firstLine="709"/>
        <w:jc w:val="both"/>
        <w:rPr>
          <w:sz w:val="28"/>
          <w:szCs w:val="28"/>
        </w:rPr>
      </w:pPr>
      <w:r w:rsidRPr="00E267DC">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267DC" w:rsidRPr="00E267DC" w:rsidRDefault="00E267DC" w:rsidP="00E267DC">
      <w:pPr>
        <w:autoSpaceDE w:val="0"/>
        <w:autoSpaceDN w:val="0"/>
        <w:adjustRightInd w:val="0"/>
        <w:ind w:firstLine="709"/>
        <w:jc w:val="both"/>
        <w:rPr>
          <w:sz w:val="28"/>
          <w:szCs w:val="28"/>
        </w:rPr>
      </w:pPr>
      <w:r w:rsidRPr="00E267DC">
        <w:rPr>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267DC" w:rsidRPr="00E267DC" w:rsidRDefault="00E267DC" w:rsidP="00E267DC">
      <w:pPr>
        <w:autoSpaceDE w:val="0"/>
        <w:autoSpaceDN w:val="0"/>
        <w:adjustRightInd w:val="0"/>
        <w:ind w:firstLine="709"/>
        <w:jc w:val="both"/>
        <w:rPr>
          <w:sz w:val="28"/>
          <w:szCs w:val="28"/>
        </w:rPr>
      </w:pPr>
      <w:r w:rsidRPr="00E267DC">
        <w:rPr>
          <w:sz w:val="28"/>
          <w:szCs w:val="28"/>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267DC" w:rsidRPr="00E267DC" w:rsidRDefault="00E267DC" w:rsidP="00E267DC">
      <w:pPr>
        <w:autoSpaceDE w:val="0"/>
        <w:autoSpaceDN w:val="0"/>
        <w:adjustRightInd w:val="0"/>
        <w:ind w:firstLine="709"/>
        <w:jc w:val="both"/>
        <w:rPr>
          <w:sz w:val="28"/>
          <w:szCs w:val="28"/>
        </w:rPr>
      </w:pPr>
      <w:r w:rsidRPr="00E267DC">
        <w:rPr>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267DC" w:rsidRPr="00B50F83" w:rsidRDefault="00B50F83" w:rsidP="00E267DC">
      <w:pPr>
        <w:autoSpaceDE w:val="0"/>
        <w:autoSpaceDN w:val="0"/>
        <w:adjustRightInd w:val="0"/>
        <w:ind w:firstLine="709"/>
        <w:jc w:val="both"/>
        <w:rPr>
          <w:sz w:val="28"/>
          <w:szCs w:val="28"/>
        </w:rPr>
      </w:pPr>
      <w:r>
        <w:rPr>
          <w:sz w:val="28"/>
          <w:szCs w:val="28"/>
        </w:rPr>
        <w:t>4</w:t>
      </w:r>
      <w:r w:rsidR="00E267DC" w:rsidRPr="00B50F83">
        <w:rPr>
          <w:sz w:val="28"/>
          <w:szCs w:val="28"/>
        </w:rPr>
        <w:t>.</w:t>
      </w:r>
      <w:r w:rsidR="008705E0">
        <w:rPr>
          <w:sz w:val="28"/>
          <w:szCs w:val="28"/>
        </w:rPr>
        <w:t>8</w:t>
      </w:r>
      <w:r w:rsidR="00E267DC" w:rsidRPr="00B50F83">
        <w:rPr>
          <w:sz w:val="28"/>
          <w:szCs w:val="28"/>
        </w:rPr>
        <w:t xml:space="preserve">.2. Предписание </w:t>
      </w:r>
      <w:r w:rsidRPr="00B50F83">
        <w:rPr>
          <w:sz w:val="28"/>
          <w:szCs w:val="28"/>
        </w:rPr>
        <w:t>содержит сведения установленные статьей 90.1 Федерального закона № 248-ФЗ</w:t>
      </w:r>
      <w:r w:rsidR="00E267DC" w:rsidRPr="00B50F83">
        <w:rPr>
          <w:sz w:val="28"/>
          <w:szCs w:val="28"/>
        </w:rPr>
        <w:t>.</w:t>
      </w:r>
    </w:p>
    <w:p w:rsidR="00E267DC" w:rsidRPr="00B50F83" w:rsidRDefault="00B50F83" w:rsidP="00E267DC">
      <w:pPr>
        <w:autoSpaceDE w:val="0"/>
        <w:autoSpaceDN w:val="0"/>
        <w:adjustRightInd w:val="0"/>
        <w:ind w:firstLine="709"/>
        <w:jc w:val="both"/>
        <w:rPr>
          <w:sz w:val="28"/>
          <w:szCs w:val="28"/>
        </w:rPr>
      </w:pPr>
      <w:r>
        <w:rPr>
          <w:sz w:val="28"/>
          <w:szCs w:val="28"/>
        </w:rPr>
        <w:t>4</w:t>
      </w:r>
      <w:r w:rsidR="00E267DC" w:rsidRPr="00B50F83">
        <w:rPr>
          <w:sz w:val="28"/>
          <w:szCs w:val="28"/>
        </w:rPr>
        <w:t>.</w:t>
      </w:r>
      <w:r w:rsidR="008705E0">
        <w:rPr>
          <w:sz w:val="28"/>
          <w:szCs w:val="28"/>
        </w:rPr>
        <w:t>8</w:t>
      </w:r>
      <w:r w:rsidR="00E267DC" w:rsidRPr="00B50F83">
        <w:rPr>
          <w:sz w:val="28"/>
          <w:szCs w:val="28"/>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E267DC" w:rsidRPr="00B50F83" w:rsidRDefault="00B50F83" w:rsidP="00E267DC">
      <w:pPr>
        <w:autoSpaceDE w:val="0"/>
        <w:autoSpaceDN w:val="0"/>
        <w:adjustRightInd w:val="0"/>
        <w:ind w:firstLine="709"/>
        <w:jc w:val="both"/>
        <w:rPr>
          <w:sz w:val="28"/>
          <w:szCs w:val="28"/>
        </w:rPr>
      </w:pPr>
      <w:r>
        <w:rPr>
          <w:sz w:val="28"/>
          <w:szCs w:val="28"/>
        </w:rPr>
        <w:t>4</w:t>
      </w:r>
      <w:r w:rsidR="00E267DC" w:rsidRPr="00B50F83">
        <w:rPr>
          <w:sz w:val="28"/>
          <w:szCs w:val="28"/>
        </w:rPr>
        <w:t>.</w:t>
      </w:r>
      <w:r w:rsidR="008705E0">
        <w:rPr>
          <w:sz w:val="28"/>
          <w:szCs w:val="28"/>
        </w:rPr>
        <w:t>8</w:t>
      </w:r>
      <w:r w:rsidR="00E267DC" w:rsidRPr="00B50F83">
        <w:rPr>
          <w:sz w:val="28"/>
          <w:szCs w:val="28"/>
        </w:rPr>
        <w:t xml:space="preserve">.4. По истечении срока исполнения контролируемым лицом решения, принятого в соответствии с абзацем вторым подпункта </w:t>
      </w:r>
      <w:r w:rsidRPr="00B50F83">
        <w:rPr>
          <w:sz w:val="28"/>
          <w:szCs w:val="28"/>
        </w:rPr>
        <w:t>4</w:t>
      </w:r>
      <w:r w:rsidR="00E267DC" w:rsidRPr="00B50F83">
        <w:rPr>
          <w:sz w:val="28"/>
          <w:szCs w:val="28"/>
        </w:rPr>
        <w:t>.</w:t>
      </w:r>
      <w:r w:rsidR="00FB09FA">
        <w:rPr>
          <w:sz w:val="28"/>
          <w:szCs w:val="28"/>
        </w:rPr>
        <w:t>8</w:t>
      </w:r>
      <w:r w:rsidR="00E267DC" w:rsidRPr="00B50F83">
        <w:rPr>
          <w:sz w:val="28"/>
          <w:szCs w:val="28"/>
        </w:rPr>
        <w:t>.1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E267DC" w:rsidRPr="00B50F83" w:rsidRDefault="00B50F83" w:rsidP="00E267DC">
      <w:pPr>
        <w:autoSpaceDE w:val="0"/>
        <w:autoSpaceDN w:val="0"/>
        <w:adjustRightInd w:val="0"/>
        <w:ind w:firstLine="709"/>
        <w:jc w:val="both"/>
        <w:rPr>
          <w:sz w:val="28"/>
          <w:szCs w:val="28"/>
        </w:rPr>
      </w:pPr>
      <w:r>
        <w:rPr>
          <w:sz w:val="28"/>
          <w:szCs w:val="28"/>
        </w:rPr>
        <w:t>4</w:t>
      </w:r>
      <w:r w:rsidR="00E267DC" w:rsidRPr="00B50F83">
        <w:rPr>
          <w:sz w:val="28"/>
          <w:szCs w:val="28"/>
        </w:rPr>
        <w:t>.</w:t>
      </w:r>
      <w:r w:rsidR="008705E0">
        <w:rPr>
          <w:sz w:val="28"/>
          <w:szCs w:val="28"/>
        </w:rPr>
        <w:t>8</w:t>
      </w:r>
      <w:r w:rsidR="00E267DC" w:rsidRPr="00B50F83">
        <w:rPr>
          <w:sz w:val="28"/>
          <w:szCs w:val="28"/>
        </w:rPr>
        <w:t>.5. Информация об исполнении решения контрольного органа в полном объеме вносится в единый реестр контрольных (надзорных) мероприятий.</w:t>
      </w:r>
    </w:p>
    <w:p w:rsidR="00E267DC" w:rsidRPr="00B50F83" w:rsidRDefault="00B50F83" w:rsidP="00E267DC">
      <w:pPr>
        <w:autoSpaceDE w:val="0"/>
        <w:autoSpaceDN w:val="0"/>
        <w:adjustRightInd w:val="0"/>
        <w:ind w:firstLine="709"/>
        <w:jc w:val="both"/>
        <w:rPr>
          <w:sz w:val="28"/>
          <w:szCs w:val="28"/>
        </w:rPr>
      </w:pPr>
      <w:r>
        <w:rPr>
          <w:sz w:val="28"/>
          <w:szCs w:val="28"/>
        </w:rPr>
        <w:t>4</w:t>
      </w:r>
      <w:r w:rsidR="00E267DC" w:rsidRPr="00B50F83">
        <w:rPr>
          <w:sz w:val="28"/>
          <w:szCs w:val="28"/>
        </w:rPr>
        <w:t>.</w:t>
      </w:r>
      <w:r w:rsidR="008705E0">
        <w:rPr>
          <w:sz w:val="28"/>
          <w:szCs w:val="28"/>
        </w:rPr>
        <w:t>8</w:t>
      </w:r>
      <w:r w:rsidR="00E267DC" w:rsidRPr="00B50F83">
        <w:rPr>
          <w:sz w:val="28"/>
          <w:szCs w:val="28"/>
        </w:rPr>
        <w:t>.6.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B50F83" w:rsidRPr="00B50F83" w:rsidRDefault="00E267DC" w:rsidP="00B50F83">
      <w:pPr>
        <w:autoSpaceDE w:val="0"/>
        <w:autoSpaceDN w:val="0"/>
        <w:adjustRightInd w:val="0"/>
        <w:ind w:firstLine="709"/>
        <w:jc w:val="both"/>
        <w:rPr>
          <w:sz w:val="28"/>
          <w:szCs w:val="28"/>
        </w:rPr>
      </w:pPr>
      <w:r w:rsidRPr="00B50F83">
        <w:rPr>
          <w:sz w:val="28"/>
          <w:szCs w:val="28"/>
        </w:rPr>
        <w:t>В случае, если проводится оценка исполнения решения, принятого по итогам выездной проверки,</w:t>
      </w:r>
      <w:r w:rsidR="00B50F83">
        <w:rPr>
          <w:sz w:val="28"/>
          <w:szCs w:val="28"/>
        </w:rPr>
        <w:t xml:space="preserve"> инспекционного визита или рейдового осмотра</w:t>
      </w:r>
      <w:r w:rsidRPr="00B50F83">
        <w:rPr>
          <w:sz w:val="28"/>
          <w:szCs w:val="28"/>
        </w:rPr>
        <w:t xml:space="preserve"> допускается проведение выездной проверки</w:t>
      </w:r>
      <w:r w:rsidR="00B50F83">
        <w:rPr>
          <w:sz w:val="28"/>
          <w:szCs w:val="28"/>
        </w:rPr>
        <w:t xml:space="preserve">, </w:t>
      </w:r>
      <w:r w:rsidR="00B50F83" w:rsidRPr="00B50F83">
        <w:rPr>
          <w:sz w:val="28"/>
          <w:szCs w:val="28"/>
        </w:rPr>
        <w:t>инспекционного визита или рейдового осмотра</w:t>
      </w:r>
      <w:r w:rsidR="00B50F83">
        <w:rPr>
          <w:sz w:val="28"/>
          <w:szCs w:val="28"/>
        </w:rPr>
        <w:t>.</w:t>
      </w:r>
    </w:p>
    <w:p w:rsidR="00E267DC" w:rsidRPr="00B50F83" w:rsidRDefault="00B50F83" w:rsidP="00E267DC">
      <w:pPr>
        <w:autoSpaceDE w:val="0"/>
        <w:autoSpaceDN w:val="0"/>
        <w:adjustRightInd w:val="0"/>
        <w:ind w:firstLine="709"/>
        <w:jc w:val="both"/>
        <w:rPr>
          <w:sz w:val="28"/>
          <w:szCs w:val="28"/>
        </w:rPr>
      </w:pPr>
      <w:r w:rsidRPr="00B50F83">
        <w:rPr>
          <w:sz w:val="28"/>
          <w:szCs w:val="28"/>
        </w:rPr>
        <w:t>4</w:t>
      </w:r>
      <w:r w:rsidR="00E267DC" w:rsidRPr="00B50F83">
        <w:rPr>
          <w:sz w:val="28"/>
          <w:szCs w:val="28"/>
        </w:rPr>
        <w:t>.</w:t>
      </w:r>
      <w:r w:rsidR="008705E0">
        <w:rPr>
          <w:sz w:val="28"/>
          <w:szCs w:val="28"/>
        </w:rPr>
        <w:t>8</w:t>
      </w:r>
      <w:r w:rsidR="00E267DC" w:rsidRPr="00B50F83">
        <w:rPr>
          <w:sz w:val="28"/>
          <w:szCs w:val="28"/>
        </w:rPr>
        <w:t xml:space="preserve">.7. В случае, если по итогам проведения контрольного мероприятия, предусмотренного подпунктом </w:t>
      </w:r>
      <w:r w:rsidRPr="00B50F83">
        <w:rPr>
          <w:sz w:val="28"/>
          <w:szCs w:val="28"/>
        </w:rPr>
        <w:t>4</w:t>
      </w:r>
      <w:r w:rsidR="00E267DC" w:rsidRPr="00B50F83">
        <w:rPr>
          <w:sz w:val="28"/>
          <w:szCs w:val="28"/>
        </w:rPr>
        <w:t>.</w:t>
      </w:r>
      <w:r w:rsidR="004652C1">
        <w:rPr>
          <w:sz w:val="28"/>
          <w:szCs w:val="28"/>
        </w:rPr>
        <w:t>8</w:t>
      </w:r>
      <w:r w:rsidR="00E267DC" w:rsidRPr="00B50F83">
        <w:rPr>
          <w:sz w:val="28"/>
          <w:szCs w:val="28"/>
        </w:rPr>
        <w:t>.6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предписание с указанием новых сроков его исполнения.</w:t>
      </w:r>
    </w:p>
    <w:p w:rsidR="00E267DC" w:rsidRPr="00B50F83" w:rsidRDefault="00E267DC" w:rsidP="00E267DC">
      <w:pPr>
        <w:autoSpaceDE w:val="0"/>
        <w:autoSpaceDN w:val="0"/>
        <w:adjustRightInd w:val="0"/>
        <w:ind w:firstLine="709"/>
        <w:jc w:val="both"/>
        <w:rPr>
          <w:sz w:val="28"/>
          <w:szCs w:val="28"/>
        </w:rPr>
      </w:pPr>
      <w:r w:rsidRPr="00B50F83">
        <w:rPr>
          <w:sz w:val="28"/>
          <w:szCs w:val="28"/>
        </w:rPr>
        <w:t>При неисполнении предписания в установленные сроки контрольный орган принимает меры:</w:t>
      </w:r>
    </w:p>
    <w:p w:rsidR="00E267DC" w:rsidRPr="00B50F83" w:rsidRDefault="00E267DC" w:rsidP="00E267DC">
      <w:pPr>
        <w:autoSpaceDE w:val="0"/>
        <w:autoSpaceDN w:val="0"/>
        <w:adjustRightInd w:val="0"/>
        <w:ind w:firstLine="709"/>
        <w:jc w:val="both"/>
        <w:rPr>
          <w:sz w:val="28"/>
          <w:szCs w:val="28"/>
        </w:rPr>
      </w:pPr>
      <w:r w:rsidRPr="00B50F83">
        <w:rPr>
          <w:sz w:val="28"/>
          <w:szCs w:val="28"/>
        </w:rPr>
        <w:t>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267DC" w:rsidRPr="00B50F83" w:rsidRDefault="00E267DC" w:rsidP="00E267DC">
      <w:pPr>
        <w:autoSpaceDE w:val="0"/>
        <w:autoSpaceDN w:val="0"/>
        <w:adjustRightInd w:val="0"/>
        <w:ind w:firstLine="709"/>
        <w:jc w:val="both"/>
        <w:rPr>
          <w:sz w:val="28"/>
          <w:szCs w:val="28"/>
        </w:rPr>
      </w:pPr>
      <w:r w:rsidRPr="00B50F83">
        <w:rPr>
          <w:sz w:val="28"/>
          <w:szCs w:val="28"/>
        </w:rPr>
        <w:lastRenderedPageBreak/>
        <w:t>по привлечению лиц, допустивших выявленные нарушения, к административной ответственности в соответствии с действующим законодательством.</w:t>
      </w:r>
    </w:p>
    <w:p w:rsidR="00A467BB" w:rsidRDefault="00E267DC" w:rsidP="00E267DC">
      <w:pPr>
        <w:autoSpaceDE w:val="0"/>
        <w:autoSpaceDN w:val="0"/>
        <w:adjustRightInd w:val="0"/>
        <w:ind w:firstLine="709"/>
        <w:jc w:val="both"/>
        <w:rPr>
          <w:sz w:val="28"/>
          <w:szCs w:val="28"/>
        </w:rPr>
      </w:pPr>
      <w:r w:rsidRPr="00B50F83">
        <w:rPr>
          <w:sz w:val="28"/>
          <w:szCs w:val="28"/>
        </w:rPr>
        <w:t>Контролируемое лицо либо его законный представитель извещается о месте и времени составления протокола об административном правонарушении в соответствии с законодательством Российской Федерации.</w:t>
      </w:r>
    </w:p>
    <w:p w:rsidR="00A467BB" w:rsidRDefault="00A467BB" w:rsidP="00453E26">
      <w:pPr>
        <w:autoSpaceDE w:val="0"/>
        <w:autoSpaceDN w:val="0"/>
        <w:adjustRightInd w:val="0"/>
        <w:ind w:firstLine="709"/>
        <w:jc w:val="both"/>
        <w:rPr>
          <w:sz w:val="28"/>
          <w:szCs w:val="28"/>
        </w:rPr>
      </w:pPr>
    </w:p>
    <w:p w:rsidR="00FC2A3A" w:rsidRPr="00974CDA" w:rsidRDefault="00C406C6" w:rsidP="00EA31BE">
      <w:pPr>
        <w:autoSpaceDE w:val="0"/>
        <w:autoSpaceDN w:val="0"/>
        <w:adjustRightInd w:val="0"/>
        <w:ind w:firstLine="709"/>
        <w:jc w:val="center"/>
        <w:rPr>
          <w:sz w:val="28"/>
          <w:szCs w:val="28"/>
        </w:rPr>
      </w:pPr>
      <w:r w:rsidRPr="00974CDA">
        <w:rPr>
          <w:sz w:val="28"/>
          <w:szCs w:val="28"/>
        </w:rPr>
        <w:t xml:space="preserve">5. ОБЖАЛОВАНИЕ РЕШЕНИЙ ОРГАНА МУНИЦИПАЛЬНОГО КОНТРОЛЯ, ДЕЙСТВИЙ (БЕЗДЕЙСТВИЙ)  ДОЛЖНОСТНЫХ  ЛИЦ, УПОЛНОМОЧЕННЫХ ОСУЩЕСТВЛЯТЬ МУНИЦИПАЛЬНЫЙ </w:t>
      </w:r>
      <w:r w:rsidR="00812D9D" w:rsidRPr="00974CDA">
        <w:rPr>
          <w:sz w:val="28"/>
          <w:szCs w:val="28"/>
        </w:rPr>
        <w:t>К</w:t>
      </w:r>
      <w:r w:rsidRPr="00974CDA">
        <w:rPr>
          <w:sz w:val="28"/>
          <w:szCs w:val="28"/>
        </w:rPr>
        <w:t>ОНТРОЛЬ</w:t>
      </w:r>
      <w:r w:rsidR="00812D9D" w:rsidRPr="00974CDA">
        <w:rPr>
          <w:sz w:val="28"/>
          <w:szCs w:val="28"/>
        </w:rPr>
        <w:t xml:space="preserve"> В СФЕРЕ</w:t>
      </w:r>
      <w:r w:rsidR="00295D3C" w:rsidRPr="00974CDA">
        <w:rPr>
          <w:sz w:val="28"/>
          <w:szCs w:val="28"/>
        </w:rPr>
        <w:t xml:space="preserve"> БЛАГОУСТРОЙСТВА</w:t>
      </w:r>
    </w:p>
    <w:p w:rsidR="00EA31BE" w:rsidRPr="00FC2A3A" w:rsidRDefault="00EA31BE" w:rsidP="00FC2A3A">
      <w:pPr>
        <w:autoSpaceDE w:val="0"/>
        <w:autoSpaceDN w:val="0"/>
        <w:adjustRightInd w:val="0"/>
        <w:ind w:firstLine="709"/>
        <w:jc w:val="both"/>
        <w:rPr>
          <w:sz w:val="28"/>
          <w:szCs w:val="28"/>
        </w:rPr>
      </w:pPr>
    </w:p>
    <w:p w:rsidR="00812D9D" w:rsidRPr="00812D9D" w:rsidRDefault="00812D9D" w:rsidP="00812D9D">
      <w:pPr>
        <w:widowControl w:val="0"/>
        <w:spacing w:line="240" w:lineRule="atLeast"/>
        <w:ind w:right="-1" w:firstLine="567"/>
        <w:jc w:val="both"/>
        <w:rPr>
          <w:sz w:val="28"/>
          <w:szCs w:val="28"/>
        </w:rPr>
      </w:pPr>
      <w:r w:rsidRPr="00812D9D">
        <w:rPr>
          <w:sz w:val="28"/>
          <w:szCs w:val="28"/>
        </w:rPr>
        <w:t>5.1. Решения органа муниципального контроля,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812D9D" w:rsidRPr="00812D9D" w:rsidRDefault="00812D9D" w:rsidP="00812D9D">
      <w:pPr>
        <w:widowControl w:val="0"/>
        <w:spacing w:line="240" w:lineRule="atLeast"/>
        <w:ind w:right="-1" w:firstLine="567"/>
        <w:jc w:val="both"/>
        <w:rPr>
          <w:sz w:val="28"/>
          <w:szCs w:val="28"/>
        </w:rPr>
      </w:pPr>
      <w:r w:rsidRPr="00812D9D">
        <w:rPr>
          <w:sz w:val="28"/>
          <w:szCs w:val="28"/>
        </w:rPr>
        <w:t>5.2.</w:t>
      </w:r>
      <w:r w:rsidR="00825769" w:rsidRPr="00825769">
        <w:t xml:space="preserve"> </w:t>
      </w:r>
      <w:r w:rsidRPr="00812D9D">
        <w:rPr>
          <w:sz w:val="28"/>
          <w:szCs w:val="28"/>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12D9D" w:rsidRPr="00812D9D" w:rsidRDefault="00812D9D" w:rsidP="00812D9D">
      <w:pPr>
        <w:widowControl w:val="0"/>
        <w:spacing w:line="240" w:lineRule="atLeast"/>
        <w:ind w:right="-1" w:firstLine="567"/>
        <w:jc w:val="both"/>
        <w:rPr>
          <w:sz w:val="28"/>
          <w:szCs w:val="28"/>
        </w:rPr>
      </w:pPr>
      <w:r w:rsidRPr="00812D9D">
        <w:rPr>
          <w:sz w:val="28"/>
          <w:szCs w:val="28"/>
        </w:rPr>
        <w:t>1) решений о проведении контрольных мероприятий;</w:t>
      </w:r>
    </w:p>
    <w:p w:rsidR="00812D9D" w:rsidRPr="00812D9D" w:rsidRDefault="00812D9D" w:rsidP="00812D9D">
      <w:pPr>
        <w:widowControl w:val="0"/>
        <w:spacing w:line="240" w:lineRule="atLeast"/>
        <w:ind w:right="-1" w:firstLine="567"/>
        <w:jc w:val="both"/>
        <w:rPr>
          <w:sz w:val="28"/>
          <w:szCs w:val="28"/>
        </w:rPr>
      </w:pPr>
      <w:r w:rsidRPr="00812D9D">
        <w:rPr>
          <w:sz w:val="28"/>
          <w:szCs w:val="28"/>
        </w:rPr>
        <w:t>2) актов контрольных мероприятий, предписаний об устранении выявленных нарушений;</w:t>
      </w:r>
    </w:p>
    <w:p w:rsidR="00812D9D" w:rsidRPr="00812D9D" w:rsidRDefault="00812D9D" w:rsidP="00812D9D">
      <w:pPr>
        <w:widowControl w:val="0"/>
        <w:spacing w:line="240" w:lineRule="atLeast"/>
        <w:ind w:right="-1" w:firstLine="567"/>
        <w:jc w:val="both"/>
        <w:rPr>
          <w:sz w:val="28"/>
          <w:szCs w:val="28"/>
        </w:rPr>
      </w:pPr>
      <w:r w:rsidRPr="00812D9D">
        <w:rPr>
          <w:sz w:val="28"/>
          <w:szCs w:val="28"/>
        </w:rPr>
        <w:t>3) действий (бездействия) должностных лиц, уполномоченных осуществлять муниципальный контроль</w:t>
      </w:r>
      <w:r w:rsidR="00974CDA">
        <w:rPr>
          <w:sz w:val="28"/>
          <w:szCs w:val="28"/>
        </w:rPr>
        <w:t xml:space="preserve"> в сфере благоустройства</w:t>
      </w:r>
      <w:r w:rsidRPr="00812D9D">
        <w:rPr>
          <w:sz w:val="28"/>
          <w:szCs w:val="28"/>
        </w:rPr>
        <w:t>, в рамках контрольных мероприятий.</w:t>
      </w:r>
    </w:p>
    <w:p w:rsidR="00812D9D" w:rsidRPr="00812D9D" w:rsidRDefault="00812D9D" w:rsidP="00812D9D">
      <w:pPr>
        <w:widowControl w:val="0"/>
        <w:spacing w:line="240" w:lineRule="atLeast"/>
        <w:ind w:right="-1" w:firstLine="567"/>
        <w:jc w:val="both"/>
        <w:rPr>
          <w:sz w:val="28"/>
          <w:szCs w:val="28"/>
        </w:rPr>
      </w:pPr>
      <w:r w:rsidRPr="00812D9D">
        <w:rPr>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812D9D" w:rsidRPr="00812D9D" w:rsidRDefault="00812D9D" w:rsidP="00812D9D">
      <w:pPr>
        <w:widowControl w:val="0"/>
        <w:spacing w:line="240" w:lineRule="atLeast"/>
        <w:ind w:right="-1" w:firstLine="567"/>
        <w:jc w:val="both"/>
        <w:rPr>
          <w:sz w:val="28"/>
          <w:szCs w:val="28"/>
        </w:rPr>
      </w:pPr>
      <w:r w:rsidRPr="00812D9D">
        <w:rPr>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руководителя органа муниципального контроля  с предварительным информированием руководителя органа муниципального контроля о наличии в жалобе (документах) сведений, составляющих государственную или иную охраняемую законом тайну.</w:t>
      </w:r>
    </w:p>
    <w:p w:rsidR="00812D9D" w:rsidRPr="00812D9D" w:rsidRDefault="00812D9D" w:rsidP="00812D9D">
      <w:pPr>
        <w:widowControl w:val="0"/>
        <w:spacing w:line="240" w:lineRule="atLeast"/>
        <w:ind w:right="-1" w:firstLine="567"/>
        <w:jc w:val="both"/>
        <w:rPr>
          <w:sz w:val="28"/>
          <w:szCs w:val="28"/>
        </w:rPr>
      </w:pPr>
      <w:r w:rsidRPr="00812D9D">
        <w:rPr>
          <w:sz w:val="28"/>
          <w:szCs w:val="28"/>
        </w:rPr>
        <w:t>5.4. Жалоба на решение органа муниципального контроля, действия (бездействие) его должностных лиц рассматривается руководителем органа муниципального контроля.</w:t>
      </w:r>
    </w:p>
    <w:p w:rsidR="00812D9D" w:rsidRPr="00812D9D" w:rsidRDefault="00812D9D" w:rsidP="00812D9D">
      <w:pPr>
        <w:widowControl w:val="0"/>
        <w:spacing w:line="240" w:lineRule="atLeast"/>
        <w:ind w:right="-1" w:firstLine="567"/>
        <w:jc w:val="both"/>
        <w:rPr>
          <w:sz w:val="28"/>
          <w:szCs w:val="28"/>
        </w:rPr>
      </w:pPr>
      <w:r w:rsidRPr="00812D9D">
        <w:rPr>
          <w:sz w:val="28"/>
          <w:szCs w:val="28"/>
        </w:rPr>
        <w:t xml:space="preserve">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w:t>
      </w:r>
      <w:r w:rsidRPr="00812D9D">
        <w:rPr>
          <w:sz w:val="28"/>
          <w:szCs w:val="28"/>
        </w:rPr>
        <w:lastRenderedPageBreak/>
        <w:t>своих прав.</w:t>
      </w:r>
    </w:p>
    <w:p w:rsidR="00812D9D" w:rsidRPr="00812D9D" w:rsidRDefault="00812D9D" w:rsidP="00812D9D">
      <w:pPr>
        <w:widowControl w:val="0"/>
        <w:spacing w:line="240" w:lineRule="atLeast"/>
        <w:ind w:right="-1" w:firstLine="567"/>
        <w:jc w:val="both"/>
        <w:rPr>
          <w:sz w:val="28"/>
          <w:szCs w:val="28"/>
        </w:rPr>
      </w:pPr>
      <w:r w:rsidRPr="00812D9D">
        <w:rPr>
          <w:sz w:val="28"/>
          <w:szCs w:val="28"/>
        </w:rPr>
        <w:t>Жалоба на предписание органа муниципального контроля может быть подана в течение 10 рабочих дней с момента получения контролируемым лицом предписания.</w:t>
      </w:r>
    </w:p>
    <w:p w:rsidR="00812D9D" w:rsidRPr="00812D9D" w:rsidRDefault="00812D9D" w:rsidP="00812D9D">
      <w:pPr>
        <w:widowControl w:val="0"/>
        <w:spacing w:line="240" w:lineRule="atLeast"/>
        <w:ind w:right="-1" w:firstLine="567"/>
        <w:jc w:val="both"/>
        <w:rPr>
          <w:sz w:val="28"/>
          <w:szCs w:val="28"/>
        </w:rPr>
      </w:pPr>
      <w:r w:rsidRPr="00812D9D">
        <w:rPr>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органом муниципального контроля (должностным лицом, уполномоченным на рассмотрение жалобы).</w:t>
      </w:r>
    </w:p>
    <w:p w:rsidR="00812D9D" w:rsidRPr="00812D9D" w:rsidRDefault="00812D9D" w:rsidP="00812D9D">
      <w:pPr>
        <w:widowControl w:val="0"/>
        <w:spacing w:line="240" w:lineRule="atLeast"/>
        <w:ind w:right="-1" w:firstLine="567"/>
        <w:jc w:val="both"/>
        <w:rPr>
          <w:sz w:val="28"/>
          <w:szCs w:val="28"/>
        </w:rPr>
      </w:pPr>
      <w:r w:rsidRPr="00812D9D">
        <w:rPr>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812D9D" w:rsidRDefault="00812D9D" w:rsidP="00812D9D">
      <w:pPr>
        <w:widowControl w:val="0"/>
        <w:spacing w:line="240" w:lineRule="atLeast"/>
        <w:ind w:right="-1" w:firstLine="567"/>
        <w:jc w:val="both"/>
        <w:rPr>
          <w:sz w:val="28"/>
          <w:szCs w:val="28"/>
        </w:rPr>
      </w:pPr>
      <w:r w:rsidRPr="00812D9D">
        <w:rPr>
          <w:sz w:val="28"/>
          <w:szCs w:val="28"/>
        </w:rPr>
        <w:t xml:space="preserve">5.6. Жалоба на решение органа муниципального контроля, действия (бездействие) его должностных лиц подлежит рассмотрению в течение 15 рабочих дней со дня ее регистрации. </w:t>
      </w:r>
    </w:p>
    <w:p w:rsidR="00462F4F" w:rsidRDefault="00462F4F" w:rsidP="00812D9D">
      <w:pPr>
        <w:widowControl w:val="0"/>
        <w:spacing w:line="240" w:lineRule="atLeast"/>
        <w:ind w:right="-1" w:firstLine="567"/>
        <w:jc w:val="both"/>
        <w:rPr>
          <w:sz w:val="28"/>
          <w:szCs w:val="28"/>
        </w:rPr>
      </w:pPr>
      <w:r>
        <w:rPr>
          <w:sz w:val="28"/>
          <w:szCs w:val="28"/>
        </w:rPr>
        <w:t>5.7. По итогам рассмотрения жалобы принимается одно из следующих решений:</w:t>
      </w:r>
    </w:p>
    <w:p w:rsidR="00462F4F" w:rsidRDefault="00462F4F" w:rsidP="00812D9D">
      <w:pPr>
        <w:widowControl w:val="0"/>
        <w:spacing w:line="240" w:lineRule="atLeast"/>
        <w:ind w:right="-1" w:firstLine="567"/>
        <w:jc w:val="both"/>
        <w:rPr>
          <w:sz w:val="28"/>
          <w:szCs w:val="28"/>
        </w:rPr>
      </w:pPr>
      <w:r>
        <w:rPr>
          <w:sz w:val="28"/>
          <w:szCs w:val="28"/>
        </w:rPr>
        <w:t>1) оставить жалобу без рассмотрения;</w:t>
      </w:r>
    </w:p>
    <w:p w:rsidR="00462F4F" w:rsidRDefault="00462F4F" w:rsidP="00812D9D">
      <w:pPr>
        <w:widowControl w:val="0"/>
        <w:spacing w:line="240" w:lineRule="atLeast"/>
        <w:ind w:right="-1" w:firstLine="567"/>
        <w:jc w:val="both"/>
        <w:rPr>
          <w:sz w:val="28"/>
          <w:szCs w:val="28"/>
        </w:rPr>
      </w:pPr>
      <w:r>
        <w:rPr>
          <w:sz w:val="28"/>
          <w:szCs w:val="28"/>
        </w:rPr>
        <w:t>2) отменить решение контрольного (надзорного) органа полностью или частично;</w:t>
      </w:r>
    </w:p>
    <w:p w:rsidR="00462F4F" w:rsidRDefault="00462F4F" w:rsidP="00812D9D">
      <w:pPr>
        <w:widowControl w:val="0"/>
        <w:spacing w:line="240" w:lineRule="atLeast"/>
        <w:ind w:right="-1" w:firstLine="567"/>
        <w:jc w:val="both"/>
        <w:rPr>
          <w:sz w:val="28"/>
          <w:szCs w:val="28"/>
        </w:rPr>
      </w:pPr>
      <w:r>
        <w:rPr>
          <w:sz w:val="28"/>
          <w:szCs w:val="28"/>
        </w:rPr>
        <w:t>3)</w:t>
      </w:r>
      <w:r w:rsidRPr="00462F4F">
        <w:t xml:space="preserve"> </w:t>
      </w:r>
      <w:r w:rsidRPr="00462F4F">
        <w:rPr>
          <w:sz w:val="28"/>
          <w:szCs w:val="28"/>
        </w:rPr>
        <w:t>отменить решение контрольного (надзорного) органа полностью или частично</w:t>
      </w:r>
      <w:r>
        <w:rPr>
          <w:sz w:val="28"/>
          <w:szCs w:val="28"/>
        </w:rPr>
        <w:t xml:space="preserve"> и принять новое решение;</w:t>
      </w:r>
    </w:p>
    <w:p w:rsidR="00462F4F" w:rsidRDefault="00462F4F" w:rsidP="00812D9D">
      <w:pPr>
        <w:widowControl w:val="0"/>
        <w:spacing w:line="240" w:lineRule="atLeast"/>
        <w:ind w:right="-1" w:firstLine="567"/>
        <w:jc w:val="both"/>
        <w:rPr>
          <w:sz w:val="28"/>
          <w:szCs w:val="28"/>
        </w:rPr>
      </w:pPr>
      <w:r>
        <w:rPr>
          <w:sz w:val="28"/>
          <w:szCs w:val="28"/>
        </w:rPr>
        <w:t>4)признать действие</w:t>
      </w:r>
      <w:r w:rsidR="003B048C">
        <w:rPr>
          <w:sz w:val="28"/>
          <w:szCs w:val="28"/>
        </w:rPr>
        <w:t xml:space="preserve"> (бездействие) незаконными и вынести решение по существу, в том числе об осуществлении при необходимости определенных действий.</w:t>
      </w:r>
    </w:p>
    <w:p w:rsidR="00974CDA" w:rsidRPr="00812D9D" w:rsidRDefault="00974CDA" w:rsidP="00812D9D">
      <w:pPr>
        <w:widowControl w:val="0"/>
        <w:spacing w:line="240" w:lineRule="atLeast"/>
        <w:ind w:right="-1" w:firstLine="567"/>
        <w:jc w:val="both"/>
        <w:rPr>
          <w:sz w:val="28"/>
          <w:szCs w:val="28"/>
        </w:rPr>
      </w:pPr>
    </w:p>
    <w:p w:rsidR="00974CDA" w:rsidRDefault="00812D9D" w:rsidP="00974CDA">
      <w:pPr>
        <w:spacing w:line="240" w:lineRule="atLeast"/>
        <w:ind w:right="-1" w:firstLine="567"/>
        <w:jc w:val="center"/>
        <w:rPr>
          <w:sz w:val="28"/>
          <w:szCs w:val="28"/>
        </w:rPr>
      </w:pPr>
      <w:r w:rsidRPr="00812D9D">
        <w:rPr>
          <w:sz w:val="28"/>
          <w:szCs w:val="28"/>
        </w:rPr>
        <w:t xml:space="preserve">  </w:t>
      </w:r>
      <w:r w:rsidR="00974CDA" w:rsidRPr="00974CDA">
        <w:rPr>
          <w:sz w:val="28"/>
          <w:szCs w:val="28"/>
        </w:rPr>
        <w:t>6. ОЦЕНКА РЕЗУЛЬТАТИВНОСТИ И ЭФФЕКТИВНОСТИ ДЕЯТЕЛЬНОСТИ ОРГАНА МУНИЦИПАЛЬНОГО КОНТРОЛЯ ПРИ ОСУЩЕСТВЛЕНИИ МУНИЦИПАЛЬНОГО КОНТРОЛЯ</w:t>
      </w:r>
    </w:p>
    <w:p w:rsidR="00974CDA" w:rsidRPr="00974CDA" w:rsidRDefault="00974CDA" w:rsidP="00974CDA">
      <w:pPr>
        <w:spacing w:line="240" w:lineRule="atLeast"/>
        <w:ind w:right="-1" w:firstLine="567"/>
        <w:jc w:val="center"/>
        <w:rPr>
          <w:sz w:val="28"/>
          <w:szCs w:val="28"/>
        </w:rPr>
      </w:pPr>
      <w:r>
        <w:rPr>
          <w:sz w:val="28"/>
          <w:szCs w:val="28"/>
        </w:rPr>
        <w:t xml:space="preserve"> В СФЕРЕ БЛАГОУСТРОЙСТВА</w:t>
      </w:r>
    </w:p>
    <w:p w:rsidR="00974CDA" w:rsidRPr="00974CDA" w:rsidRDefault="00974CDA" w:rsidP="00974CDA">
      <w:pPr>
        <w:widowControl w:val="0"/>
        <w:spacing w:line="240" w:lineRule="atLeast"/>
        <w:ind w:right="-1" w:firstLine="567"/>
        <w:jc w:val="center"/>
        <w:rPr>
          <w:sz w:val="28"/>
          <w:szCs w:val="28"/>
        </w:rPr>
      </w:pPr>
    </w:p>
    <w:p w:rsidR="00974CDA" w:rsidRPr="00974CDA" w:rsidRDefault="00974CDA" w:rsidP="00974CDA">
      <w:pPr>
        <w:widowControl w:val="0"/>
        <w:spacing w:line="240" w:lineRule="atLeast"/>
        <w:ind w:right="-1" w:firstLine="567"/>
        <w:jc w:val="both"/>
        <w:rPr>
          <w:sz w:val="28"/>
          <w:szCs w:val="28"/>
        </w:rPr>
      </w:pPr>
      <w:r w:rsidRPr="00974CDA">
        <w:rPr>
          <w:sz w:val="28"/>
          <w:szCs w:val="28"/>
        </w:rPr>
        <w:t>6.1.  Оценка результативности и эффективности деятельности органа муниципального контроля и должностных лиц органа муниципального контроля по муниципальному контролю осуществляется на основе системы показателей результативности и эффективности деятельности органа муниципального контроля.</w:t>
      </w:r>
    </w:p>
    <w:p w:rsidR="00974CDA" w:rsidRPr="00974CDA" w:rsidRDefault="00974CDA" w:rsidP="00974CDA">
      <w:pPr>
        <w:widowControl w:val="0"/>
        <w:spacing w:line="240" w:lineRule="atLeast"/>
        <w:ind w:right="-1" w:firstLine="567"/>
        <w:jc w:val="both"/>
        <w:rPr>
          <w:sz w:val="28"/>
          <w:szCs w:val="28"/>
        </w:rPr>
      </w:pPr>
      <w:r w:rsidRPr="00974CDA">
        <w:rPr>
          <w:sz w:val="28"/>
          <w:szCs w:val="28"/>
        </w:rPr>
        <w:t>В систему показателей результативности и эффективности деятельности органа муниципального контроля при осуществлении муниципального контроля входят:</w:t>
      </w:r>
    </w:p>
    <w:p w:rsidR="00974CDA" w:rsidRPr="00974CDA" w:rsidRDefault="00974CDA" w:rsidP="00974CDA">
      <w:pPr>
        <w:widowControl w:val="0"/>
        <w:spacing w:line="240" w:lineRule="atLeast"/>
        <w:ind w:right="-1" w:firstLine="567"/>
        <w:jc w:val="both"/>
        <w:rPr>
          <w:sz w:val="28"/>
          <w:szCs w:val="28"/>
        </w:rPr>
      </w:pPr>
      <w:r w:rsidRPr="00974CDA">
        <w:rPr>
          <w:sz w:val="28"/>
          <w:szCs w:val="28"/>
        </w:rPr>
        <w:t xml:space="preserve">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орган муниципального контроля; </w:t>
      </w:r>
    </w:p>
    <w:p w:rsidR="00974CDA" w:rsidRPr="00974CDA" w:rsidRDefault="00974CDA" w:rsidP="00974CDA">
      <w:pPr>
        <w:widowControl w:val="0"/>
        <w:spacing w:line="240" w:lineRule="atLeast"/>
        <w:ind w:right="-1" w:firstLine="567"/>
        <w:jc w:val="both"/>
        <w:rPr>
          <w:sz w:val="28"/>
          <w:szCs w:val="28"/>
        </w:rPr>
      </w:pPr>
      <w:r w:rsidRPr="00974CDA">
        <w:rPr>
          <w:sz w:val="28"/>
          <w:szCs w:val="28"/>
        </w:rPr>
        <w:t xml:space="preserve">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w:t>
      </w:r>
      <w:r w:rsidRPr="00974CDA">
        <w:rPr>
          <w:sz w:val="28"/>
          <w:szCs w:val="28"/>
        </w:rPr>
        <w:lastRenderedPageBreak/>
        <w:t>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974CDA" w:rsidRPr="00974CDA" w:rsidRDefault="00974CDA" w:rsidP="00974CDA">
      <w:pPr>
        <w:widowControl w:val="0"/>
        <w:spacing w:line="240" w:lineRule="atLeast"/>
        <w:ind w:right="-1" w:firstLine="567"/>
        <w:jc w:val="both"/>
        <w:rPr>
          <w:sz w:val="28"/>
          <w:szCs w:val="28"/>
        </w:rPr>
      </w:pPr>
      <w:r w:rsidRPr="00974CDA">
        <w:rPr>
          <w:sz w:val="28"/>
          <w:szCs w:val="28"/>
        </w:rPr>
        <w:t xml:space="preserve">Перечень показателей результативности и эффективности деятельности органа муниципального контроля при осуществлении муниципального контроля установлен приложением № </w:t>
      </w:r>
      <w:r w:rsidR="002B6EFE" w:rsidRPr="002B6EFE">
        <w:rPr>
          <w:sz w:val="28"/>
          <w:szCs w:val="28"/>
        </w:rPr>
        <w:t>3</w:t>
      </w:r>
      <w:r w:rsidRPr="00974CDA">
        <w:rPr>
          <w:sz w:val="28"/>
          <w:szCs w:val="28"/>
        </w:rPr>
        <w:t xml:space="preserve"> к настоящему Положению.</w:t>
      </w:r>
    </w:p>
    <w:p w:rsidR="00974CDA" w:rsidRPr="00974CDA" w:rsidRDefault="00974CDA" w:rsidP="00974CDA">
      <w:pPr>
        <w:widowControl w:val="0"/>
        <w:ind w:right="-1" w:firstLine="709"/>
        <w:contextualSpacing/>
        <w:rPr>
          <w:sz w:val="20"/>
          <w:szCs w:val="20"/>
        </w:rPr>
      </w:pPr>
    </w:p>
    <w:p w:rsidR="00974CDA" w:rsidRPr="00974CDA" w:rsidRDefault="00974CDA" w:rsidP="00974CDA">
      <w:pPr>
        <w:widowControl w:val="0"/>
        <w:ind w:right="-1" w:firstLine="709"/>
        <w:contextualSpacing/>
        <w:rPr>
          <w:sz w:val="20"/>
          <w:szCs w:val="20"/>
        </w:rPr>
      </w:pPr>
    </w:p>
    <w:p w:rsidR="00974CDA" w:rsidRPr="00974CDA" w:rsidRDefault="00974CDA" w:rsidP="00974CDA">
      <w:pPr>
        <w:widowControl w:val="0"/>
        <w:ind w:right="-1" w:firstLine="709"/>
        <w:contextualSpacing/>
        <w:rPr>
          <w:sz w:val="20"/>
          <w:szCs w:val="20"/>
        </w:rPr>
      </w:pPr>
    </w:p>
    <w:p w:rsidR="00974CDA" w:rsidRPr="00974CDA" w:rsidRDefault="00974CDA" w:rsidP="00974CDA">
      <w:pPr>
        <w:widowControl w:val="0"/>
        <w:ind w:right="-1" w:firstLine="709"/>
        <w:contextualSpacing/>
        <w:rPr>
          <w:sz w:val="20"/>
          <w:szCs w:val="20"/>
        </w:rPr>
      </w:pPr>
    </w:p>
    <w:p w:rsidR="00974CDA" w:rsidRPr="00974CDA" w:rsidRDefault="00974CDA" w:rsidP="00974CDA">
      <w:pPr>
        <w:widowControl w:val="0"/>
        <w:ind w:right="-1" w:firstLine="709"/>
        <w:contextualSpacing/>
        <w:rPr>
          <w:sz w:val="20"/>
          <w:szCs w:val="20"/>
        </w:rPr>
      </w:pPr>
    </w:p>
    <w:p w:rsidR="00974CDA" w:rsidRPr="00974CDA" w:rsidRDefault="00974CDA" w:rsidP="00974CDA">
      <w:pPr>
        <w:widowControl w:val="0"/>
        <w:ind w:right="-1" w:firstLine="709"/>
        <w:contextualSpacing/>
        <w:rPr>
          <w:sz w:val="20"/>
          <w:szCs w:val="20"/>
        </w:rPr>
      </w:pPr>
    </w:p>
    <w:p w:rsidR="00812D9D" w:rsidRPr="00812D9D" w:rsidRDefault="00812D9D" w:rsidP="00812D9D">
      <w:pPr>
        <w:widowControl w:val="0"/>
        <w:spacing w:line="240" w:lineRule="atLeast"/>
        <w:ind w:right="-1" w:firstLine="567"/>
        <w:jc w:val="both"/>
        <w:rPr>
          <w:sz w:val="28"/>
          <w:szCs w:val="28"/>
        </w:rPr>
      </w:pPr>
    </w:p>
    <w:p w:rsidR="007603ED" w:rsidRDefault="007603ED"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974CDA" w:rsidRDefault="00974CDA" w:rsidP="007056BB">
      <w:pPr>
        <w:pStyle w:val="ConsPlusNormal"/>
        <w:jc w:val="right"/>
        <w:outlineLvl w:val="1"/>
        <w:rPr>
          <w:rFonts w:ascii="Times New Roman" w:hAnsi="Times New Roman" w:cs="Times New Roman"/>
          <w:sz w:val="24"/>
          <w:szCs w:val="22"/>
        </w:rPr>
      </w:pPr>
    </w:p>
    <w:p w:rsidR="007056BB" w:rsidRPr="00D0704E" w:rsidRDefault="007056BB" w:rsidP="007056BB">
      <w:pPr>
        <w:pStyle w:val="ConsPlusNormal"/>
        <w:jc w:val="right"/>
        <w:outlineLvl w:val="1"/>
        <w:rPr>
          <w:rFonts w:ascii="Times New Roman" w:hAnsi="Times New Roman" w:cs="Times New Roman"/>
          <w:sz w:val="24"/>
          <w:szCs w:val="22"/>
        </w:rPr>
      </w:pPr>
      <w:r w:rsidRPr="00D0704E">
        <w:rPr>
          <w:rFonts w:ascii="Times New Roman" w:hAnsi="Times New Roman" w:cs="Times New Roman"/>
          <w:sz w:val="24"/>
          <w:szCs w:val="22"/>
        </w:rPr>
        <w:t>Приложение 1</w:t>
      </w:r>
    </w:p>
    <w:p w:rsidR="009631C1" w:rsidRPr="00D0704E" w:rsidRDefault="007056BB" w:rsidP="009631C1">
      <w:pPr>
        <w:pStyle w:val="ConsPlusNormal"/>
        <w:jc w:val="right"/>
        <w:rPr>
          <w:rFonts w:ascii="Times New Roman" w:hAnsi="Times New Roman" w:cs="Times New Roman"/>
          <w:sz w:val="24"/>
          <w:szCs w:val="22"/>
        </w:rPr>
      </w:pPr>
      <w:r w:rsidRPr="00D0704E">
        <w:rPr>
          <w:rFonts w:ascii="Times New Roman" w:hAnsi="Times New Roman" w:cs="Times New Roman"/>
          <w:sz w:val="24"/>
          <w:szCs w:val="22"/>
        </w:rPr>
        <w:t>к Положению</w:t>
      </w:r>
    </w:p>
    <w:p w:rsidR="007056BB" w:rsidRPr="00D0704E" w:rsidRDefault="007056BB" w:rsidP="007056BB">
      <w:pPr>
        <w:pStyle w:val="ConsPlusNormal"/>
        <w:jc w:val="right"/>
        <w:rPr>
          <w:rFonts w:ascii="Times New Roman" w:hAnsi="Times New Roman" w:cs="Times New Roman"/>
          <w:sz w:val="24"/>
          <w:szCs w:val="22"/>
        </w:rPr>
      </w:pPr>
      <w:r w:rsidRPr="00D0704E">
        <w:rPr>
          <w:rFonts w:ascii="Times New Roman" w:hAnsi="Times New Roman" w:cs="Times New Roman"/>
          <w:sz w:val="24"/>
          <w:szCs w:val="22"/>
        </w:rPr>
        <w:t>о муниципальном контроле</w:t>
      </w:r>
    </w:p>
    <w:p w:rsidR="007056BB" w:rsidRPr="00D0704E" w:rsidRDefault="007056BB" w:rsidP="007056BB">
      <w:pPr>
        <w:pStyle w:val="ConsPlusNormal"/>
        <w:jc w:val="right"/>
        <w:rPr>
          <w:rFonts w:ascii="Times New Roman" w:hAnsi="Times New Roman" w:cs="Times New Roman"/>
          <w:sz w:val="24"/>
          <w:szCs w:val="22"/>
        </w:rPr>
      </w:pPr>
      <w:r w:rsidRPr="00D0704E">
        <w:rPr>
          <w:rFonts w:ascii="Times New Roman" w:hAnsi="Times New Roman" w:cs="Times New Roman"/>
          <w:sz w:val="24"/>
          <w:szCs w:val="22"/>
        </w:rPr>
        <w:t>в сфере благоустройства</w:t>
      </w:r>
    </w:p>
    <w:p w:rsidR="00974CDA" w:rsidRDefault="007056BB" w:rsidP="00974CDA">
      <w:pPr>
        <w:pStyle w:val="ConsPlusNormal"/>
        <w:jc w:val="right"/>
        <w:rPr>
          <w:rFonts w:ascii="Times New Roman" w:hAnsi="Times New Roman" w:cs="Times New Roman"/>
          <w:sz w:val="24"/>
          <w:szCs w:val="22"/>
        </w:rPr>
      </w:pPr>
      <w:r w:rsidRPr="00D0704E">
        <w:rPr>
          <w:rFonts w:ascii="Times New Roman" w:hAnsi="Times New Roman" w:cs="Times New Roman"/>
          <w:sz w:val="24"/>
          <w:szCs w:val="22"/>
        </w:rPr>
        <w:t xml:space="preserve"> </w:t>
      </w:r>
      <w:r w:rsidR="00974CDA" w:rsidRPr="00974CDA">
        <w:rPr>
          <w:rFonts w:ascii="Times New Roman" w:hAnsi="Times New Roman" w:cs="Times New Roman"/>
          <w:sz w:val="24"/>
          <w:szCs w:val="22"/>
        </w:rPr>
        <w:t>в границах Шушенского муниципального</w:t>
      </w:r>
    </w:p>
    <w:p w:rsidR="00CA5933" w:rsidRDefault="00974CDA" w:rsidP="00974CDA">
      <w:pPr>
        <w:pStyle w:val="ConsPlusNormal"/>
        <w:jc w:val="right"/>
        <w:rPr>
          <w:rFonts w:ascii="Times New Roman" w:hAnsi="Times New Roman" w:cs="Times New Roman"/>
          <w:sz w:val="24"/>
          <w:szCs w:val="22"/>
        </w:rPr>
      </w:pPr>
      <w:r w:rsidRPr="00974CDA">
        <w:rPr>
          <w:rFonts w:ascii="Times New Roman" w:hAnsi="Times New Roman" w:cs="Times New Roman"/>
          <w:sz w:val="24"/>
          <w:szCs w:val="22"/>
        </w:rPr>
        <w:t xml:space="preserve"> округа Красноярского края</w:t>
      </w:r>
    </w:p>
    <w:p w:rsidR="00974CDA" w:rsidRDefault="00974CDA" w:rsidP="00974CDA">
      <w:pPr>
        <w:pStyle w:val="ConsPlusNormal"/>
        <w:jc w:val="right"/>
        <w:rPr>
          <w:rFonts w:ascii="Times New Roman" w:hAnsi="Times New Roman" w:cs="Times New Roman"/>
          <w:b/>
          <w:sz w:val="22"/>
          <w:szCs w:val="22"/>
        </w:rPr>
      </w:pP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ФОРМА</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задания на проведение контрольных мероприятий</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без взаимодействия с юридическими лицами, индивидуальными</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предпринимателями и гражданами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lastRenderedPageBreak/>
        <w:t>___________________________________</w:t>
      </w:r>
      <w:r w:rsidR="00CA5933">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(наименование и адрес места нахождения органа муниципального контроля)</w:t>
      </w:r>
    </w:p>
    <w:p w:rsidR="007056BB" w:rsidRPr="007056BB" w:rsidRDefault="007056BB" w:rsidP="00CA5933">
      <w:pPr>
        <w:pStyle w:val="ConsPlusNonformat"/>
        <w:rPr>
          <w:rFonts w:ascii="Times New Roman" w:hAnsi="Times New Roman" w:cs="Times New Roman"/>
          <w:sz w:val="22"/>
          <w:szCs w:val="22"/>
        </w:rPr>
      </w:pPr>
    </w:p>
    <w:p w:rsidR="007056BB" w:rsidRPr="007056BB" w:rsidRDefault="007056BB" w:rsidP="00CA5933">
      <w:pPr>
        <w:pStyle w:val="ConsPlusNonformat"/>
        <w:jc w:val="center"/>
        <w:rPr>
          <w:rFonts w:ascii="Times New Roman" w:hAnsi="Times New Roman" w:cs="Times New Roman"/>
          <w:sz w:val="22"/>
          <w:szCs w:val="22"/>
        </w:rPr>
      </w:pPr>
      <w:bookmarkStart w:id="14" w:name="P415"/>
      <w:bookmarkEnd w:id="14"/>
      <w:r w:rsidRPr="007056BB">
        <w:rPr>
          <w:rFonts w:ascii="Times New Roman" w:hAnsi="Times New Roman" w:cs="Times New Roman"/>
          <w:sz w:val="22"/>
          <w:szCs w:val="22"/>
        </w:rPr>
        <w:t>ЗАДАНИЕ</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 проведение контрольных мероприятий</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без взаимодействия с юридическими лицами, индивидуальными предпринимателями</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и гражданами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__________________________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 ___________________ 20___ г.</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(место составления)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(дата составления)</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(время составления)</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В соответствии со </w:t>
      </w:r>
      <w:hyperlink r:id="rId18">
        <w:r w:rsidRPr="007056BB">
          <w:rPr>
            <w:rFonts w:ascii="Times New Roman" w:hAnsi="Times New Roman" w:cs="Times New Roman"/>
            <w:color w:val="0000FF"/>
            <w:sz w:val="22"/>
            <w:szCs w:val="22"/>
          </w:rPr>
          <w:t>статьей 57</w:t>
        </w:r>
      </w:hyperlink>
      <w:r w:rsidRPr="007056BB">
        <w:rPr>
          <w:rFonts w:ascii="Times New Roman" w:hAnsi="Times New Roman" w:cs="Times New Roman"/>
          <w:sz w:val="22"/>
          <w:szCs w:val="22"/>
        </w:rPr>
        <w:t xml:space="preserve"> Федерального закона от 31.07.2020 N 248-ФЗ</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О государственном контроле (надзоре) и муниципальном контроле в Российской</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Федерации</w:t>
      </w:r>
      <w:r w:rsidR="009631C1">
        <w:rPr>
          <w:rFonts w:ascii="Times New Roman" w:hAnsi="Times New Roman" w:cs="Times New Roman"/>
          <w:sz w:val="22"/>
          <w:szCs w:val="22"/>
        </w:rPr>
        <w:t>»</w:t>
      </w:r>
      <w:r w:rsidRPr="007056BB">
        <w:rPr>
          <w:rFonts w:ascii="Times New Roman" w:hAnsi="Times New Roman" w:cs="Times New Roman"/>
          <w:sz w:val="22"/>
          <w:szCs w:val="22"/>
        </w:rPr>
        <w:t>, в целях: ____________________</w:t>
      </w:r>
      <w:r w:rsidR="009631C1">
        <w:rPr>
          <w:rFonts w:ascii="Times New Roman" w:hAnsi="Times New Roman" w:cs="Times New Roman"/>
          <w:sz w:val="22"/>
          <w:szCs w:val="22"/>
        </w:rPr>
        <w:t>_______________________________</w:t>
      </w:r>
      <w:r w:rsidRPr="007056BB">
        <w:rPr>
          <w:rFonts w:ascii="Times New Roman" w:hAnsi="Times New Roman" w:cs="Times New Roman"/>
          <w:sz w:val="22"/>
          <w:szCs w:val="22"/>
        </w:rPr>
        <w:t>__________________________________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______________________________________________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(указать цель проведения мероприятия)</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b/>
          <w:sz w:val="22"/>
          <w:szCs w:val="22"/>
        </w:rPr>
        <w:t>ПОРУЧАЮ:</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(наименование должности должностного лица контрольного органа, Ф.И.О.)</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провести  мероприятие  по  контролю  без  взаимодействия юридическим лицом,</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индивидуальными     предпринимателями     и     гражданами,    а    именно:</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(наименование мероприятия по контролю без взаимодействия с контролируемыми</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лицами)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Срок проведения мероприятия по контролю:</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с "____" ____________ 20__ г. по "____" ____________ 20__ г.</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в  рамках осуществления муниципального контроля за соблюдением обязательных</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требований.</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В отношении: __________________________________</w:t>
      </w:r>
      <w:r w:rsidR="009631C1">
        <w:rPr>
          <w:rFonts w:ascii="Times New Roman" w:hAnsi="Times New Roman" w:cs="Times New Roman"/>
          <w:sz w:val="22"/>
          <w:szCs w:val="22"/>
        </w:rPr>
        <w:t>___________</w:t>
      </w:r>
      <w:r w:rsidRPr="007056BB">
        <w:rPr>
          <w:rFonts w:ascii="Times New Roman" w:hAnsi="Times New Roman" w:cs="Times New Roman"/>
          <w:sz w:val="22"/>
          <w:szCs w:val="22"/>
        </w:rPr>
        <w:t>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(указывается наименование объекта (предмета) проверки)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расположенного: 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(адрес и (или) кадастровый (реестровый) номер (при наличии))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принадлежащего: 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(сведения о принадлежности объекта и праве, на котором объект принадлежит</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правообладателю (при наличии))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9631C1" w:rsidP="007056BB">
      <w:pPr>
        <w:pStyle w:val="ConsPlusNonformat"/>
        <w:jc w:val="both"/>
        <w:rPr>
          <w:rFonts w:ascii="Times New Roman" w:hAnsi="Times New Roman" w:cs="Times New Roman"/>
          <w:sz w:val="22"/>
          <w:szCs w:val="22"/>
        </w:rPr>
      </w:pPr>
      <w:r>
        <w:rPr>
          <w:rFonts w:ascii="Times New Roman" w:hAnsi="Times New Roman" w:cs="Times New Roman"/>
          <w:sz w:val="22"/>
          <w:szCs w:val="22"/>
        </w:rPr>
        <w:t>«</w:t>
      </w:r>
      <w:r w:rsidR="007056BB" w:rsidRPr="007056BB">
        <w:rPr>
          <w:rFonts w:ascii="Times New Roman" w:hAnsi="Times New Roman" w:cs="Times New Roman"/>
          <w:sz w:val="22"/>
          <w:szCs w:val="22"/>
        </w:rPr>
        <w:t>УТВЕРЖДАЮ</w:t>
      </w:r>
      <w:r>
        <w:rPr>
          <w:rFonts w:ascii="Times New Roman" w:hAnsi="Times New Roman" w:cs="Times New Roman"/>
          <w:sz w:val="22"/>
          <w:szCs w:val="22"/>
        </w:rPr>
        <w:t>»</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(должность)         </w:t>
      </w:r>
      <w:r>
        <w:rPr>
          <w:rFonts w:ascii="Times New Roman" w:hAnsi="Times New Roman" w:cs="Times New Roman"/>
          <w:sz w:val="22"/>
          <w:szCs w:val="22"/>
        </w:rPr>
        <w:t xml:space="preserve">                   </w:t>
      </w:r>
      <w:r w:rsidRPr="007056BB">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(подпись)              </w:t>
      </w:r>
      <w:r>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(Ф.И.О.)</w:t>
      </w:r>
    </w:p>
    <w:p w:rsidR="007056BB" w:rsidRPr="007056BB" w:rsidRDefault="007056BB" w:rsidP="007056BB">
      <w:pPr>
        <w:pStyle w:val="ConsPlusNormal"/>
        <w:jc w:val="both"/>
        <w:rPr>
          <w:rFonts w:ascii="Times New Roman" w:hAnsi="Times New Roman" w:cs="Times New Roman"/>
        </w:rPr>
      </w:pPr>
    </w:p>
    <w:p w:rsidR="007D4D4C" w:rsidRDefault="007D4D4C" w:rsidP="007056BB">
      <w:pPr>
        <w:pStyle w:val="ConsPlusNormal"/>
        <w:jc w:val="right"/>
        <w:outlineLvl w:val="1"/>
        <w:rPr>
          <w:rFonts w:ascii="Times New Roman" w:hAnsi="Times New Roman" w:cs="Times New Roman"/>
          <w:sz w:val="24"/>
          <w:szCs w:val="24"/>
        </w:rPr>
      </w:pPr>
    </w:p>
    <w:p w:rsidR="007D4D4C" w:rsidRDefault="007D4D4C" w:rsidP="007056BB">
      <w:pPr>
        <w:pStyle w:val="ConsPlusNormal"/>
        <w:jc w:val="right"/>
        <w:outlineLvl w:val="1"/>
        <w:rPr>
          <w:rFonts w:ascii="Times New Roman" w:hAnsi="Times New Roman" w:cs="Times New Roman"/>
          <w:sz w:val="24"/>
          <w:szCs w:val="24"/>
        </w:rPr>
      </w:pPr>
    </w:p>
    <w:p w:rsidR="007056BB" w:rsidRPr="007056BB" w:rsidRDefault="007056BB" w:rsidP="007056BB">
      <w:pPr>
        <w:pStyle w:val="ConsPlusNormal"/>
        <w:jc w:val="right"/>
        <w:outlineLvl w:val="1"/>
        <w:rPr>
          <w:rFonts w:ascii="Times New Roman" w:hAnsi="Times New Roman" w:cs="Times New Roman"/>
          <w:sz w:val="24"/>
          <w:szCs w:val="24"/>
        </w:rPr>
      </w:pPr>
      <w:r w:rsidRPr="007056BB">
        <w:rPr>
          <w:rFonts w:ascii="Times New Roman" w:hAnsi="Times New Roman" w:cs="Times New Roman"/>
          <w:sz w:val="24"/>
          <w:szCs w:val="24"/>
        </w:rPr>
        <w:t>Приложение 2</w:t>
      </w:r>
    </w:p>
    <w:p w:rsidR="007D4D4C"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к Положению о муниципальном</w:t>
      </w:r>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 контроле</w:t>
      </w:r>
      <w:r w:rsidR="007D4D4C">
        <w:rPr>
          <w:rFonts w:ascii="Times New Roman" w:hAnsi="Times New Roman" w:cs="Times New Roman"/>
          <w:sz w:val="24"/>
          <w:szCs w:val="24"/>
        </w:rPr>
        <w:t xml:space="preserve"> </w:t>
      </w:r>
      <w:r w:rsidRPr="007056BB">
        <w:rPr>
          <w:rFonts w:ascii="Times New Roman" w:hAnsi="Times New Roman" w:cs="Times New Roman"/>
          <w:sz w:val="24"/>
          <w:szCs w:val="24"/>
        </w:rPr>
        <w:t>в сфере благоустройства</w:t>
      </w:r>
    </w:p>
    <w:p w:rsidR="007D4D4C" w:rsidRDefault="007056BB" w:rsidP="007D4D4C">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 </w:t>
      </w:r>
      <w:r w:rsidR="007D4D4C" w:rsidRPr="007D4D4C">
        <w:rPr>
          <w:rFonts w:ascii="Times New Roman" w:hAnsi="Times New Roman" w:cs="Times New Roman"/>
          <w:sz w:val="24"/>
          <w:szCs w:val="24"/>
        </w:rPr>
        <w:t>в границах Шушенского муниципального округа</w:t>
      </w:r>
    </w:p>
    <w:p w:rsidR="007056BB" w:rsidRDefault="007D4D4C" w:rsidP="007D4D4C">
      <w:pPr>
        <w:pStyle w:val="ConsPlusNormal"/>
        <w:jc w:val="right"/>
        <w:rPr>
          <w:rFonts w:ascii="Times New Roman" w:hAnsi="Times New Roman" w:cs="Times New Roman"/>
          <w:sz w:val="24"/>
          <w:szCs w:val="24"/>
        </w:rPr>
      </w:pPr>
      <w:r w:rsidRPr="007D4D4C">
        <w:rPr>
          <w:rFonts w:ascii="Times New Roman" w:hAnsi="Times New Roman" w:cs="Times New Roman"/>
          <w:sz w:val="24"/>
          <w:szCs w:val="24"/>
        </w:rPr>
        <w:t xml:space="preserve"> Красноярского края</w:t>
      </w:r>
    </w:p>
    <w:p w:rsidR="007D4D4C" w:rsidRPr="007056BB" w:rsidRDefault="007D4D4C" w:rsidP="007D4D4C">
      <w:pPr>
        <w:pStyle w:val="ConsPlusNormal"/>
        <w:jc w:val="right"/>
        <w:rPr>
          <w:rFonts w:ascii="Times New Roman" w:hAnsi="Times New Roman" w:cs="Times New Roman"/>
          <w:sz w:val="24"/>
          <w:szCs w:val="24"/>
        </w:rPr>
      </w:pP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ФОРМА</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акта о проведении контрольных мероприятий</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без взаимодействия с юридическими лицами, индивидуальными</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предпринимателями и гражданами</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lastRenderedPageBreak/>
        <w:t>_________________________________________</w:t>
      </w:r>
      <w:r w:rsidR="00F356CF">
        <w:rPr>
          <w:rFonts w:ascii="Times New Roman" w:hAnsi="Times New Roman" w:cs="Times New Roman"/>
          <w:sz w:val="24"/>
          <w:szCs w:val="24"/>
        </w:rPr>
        <w:t>__</w:t>
      </w:r>
      <w:r w:rsidRPr="007056BB">
        <w:rPr>
          <w:rFonts w:ascii="Times New Roman" w:hAnsi="Times New Roman" w:cs="Times New Roman"/>
          <w:sz w:val="24"/>
          <w:szCs w:val="24"/>
        </w:rPr>
        <w:t>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(наименование и адрес места нахождения органа муниципального контроля)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F356CF">
      <w:pPr>
        <w:pStyle w:val="ConsPlusNonformat"/>
        <w:jc w:val="center"/>
        <w:rPr>
          <w:rFonts w:ascii="Times New Roman" w:hAnsi="Times New Roman" w:cs="Times New Roman"/>
          <w:sz w:val="24"/>
          <w:szCs w:val="24"/>
        </w:rPr>
      </w:pPr>
      <w:bookmarkStart w:id="15" w:name="P478"/>
      <w:bookmarkEnd w:id="15"/>
      <w:r w:rsidRPr="007056BB">
        <w:rPr>
          <w:rFonts w:ascii="Times New Roman" w:hAnsi="Times New Roman" w:cs="Times New Roman"/>
          <w:sz w:val="24"/>
          <w:szCs w:val="24"/>
        </w:rPr>
        <w:t>АКТ</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о проведении контрольных мероприятий без взаимодействия с юридическими</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лицами, индивидуальными предпринимателями и гражданами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__________________________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w:t>
      </w:r>
      <w:r w:rsidR="00F356CF">
        <w:rPr>
          <w:rFonts w:ascii="Times New Roman" w:hAnsi="Times New Roman" w:cs="Times New Roman"/>
          <w:sz w:val="24"/>
          <w:szCs w:val="24"/>
        </w:rPr>
        <w:t>«</w:t>
      </w:r>
      <w:r w:rsidRPr="007056BB">
        <w:rPr>
          <w:rFonts w:ascii="Times New Roman" w:hAnsi="Times New Roman" w:cs="Times New Roman"/>
          <w:sz w:val="24"/>
          <w:szCs w:val="24"/>
        </w:rPr>
        <w:t>____</w:t>
      </w:r>
      <w:r w:rsidR="00F356CF">
        <w:rPr>
          <w:rFonts w:ascii="Times New Roman" w:hAnsi="Times New Roman" w:cs="Times New Roman"/>
          <w:sz w:val="24"/>
          <w:szCs w:val="24"/>
        </w:rPr>
        <w:t>»</w:t>
      </w:r>
      <w:r w:rsidRPr="007056BB">
        <w:rPr>
          <w:rFonts w:ascii="Times New Roman" w:hAnsi="Times New Roman" w:cs="Times New Roman"/>
          <w:sz w:val="24"/>
          <w:szCs w:val="24"/>
        </w:rPr>
        <w:t xml:space="preserve"> _____________________ 20___ г.</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(место составления)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(дата составления)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(время составления)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В отношении: 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(указывается наименование объекта (предмета) проверки)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расположенного: 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(адрес и (или) кадастровый (реестровый) номер (при наличии))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принадлежащего: 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(сведения о принадлежности объекта и праве, на котором объект принадлежит</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правообладателю (при наличии))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проведены контрольные мероприятия 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(наименование мероприятия по контролю без взаимодействия с контролируемыми</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лицами)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на основании: 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(указать основания проведения мероприятий по контролю без взаимодействия с</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контролируемыми лицами)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По результатом проведения установлено: 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(описание визуального видения)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Мероприятия производились: 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(при естественном, искусственном освещении, в дневное, вечернее время)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Использовались следующие средства фиксации: 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(наименование средств фото-, видеофиксации, инвентарный номер при наличии)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К акту прилагаются: 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(фотоматериалы, документы, объяснения)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 на __________ листах.</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Мероприятия производились в присутствии свидетелей:</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1.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2.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Акт составлен: 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 должностного лица контрольного органа, должность)</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(подпись)</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Свидетели: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1.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(подпись)</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2.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(подпись)</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rmal"/>
        <w:jc w:val="both"/>
        <w:rPr>
          <w:rFonts w:ascii="Times New Roman" w:hAnsi="Times New Roman" w:cs="Times New Roman"/>
          <w:sz w:val="24"/>
          <w:szCs w:val="24"/>
        </w:rPr>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D03802" w:rsidRDefault="00D03802" w:rsidP="007056BB">
      <w:pPr>
        <w:pStyle w:val="ConsPlusNormal"/>
        <w:jc w:val="both"/>
      </w:pPr>
    </w:p>
    <w:p w:rsidR="00F67CA4" w:rsidRDefault="00F67CA4"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D4D4C" w:rsidRDefault="007D4D4C" w:rsidP="007056BB">
      <w:pPr>
        <w:pStyle w:val="ConsPlusNormal"/>
        <w:jc w:val="right"/>
        <w:outlineLvl w:val="1"/>
        <w:rPr>
          <w:rFonts w:ascii="Times New Roman" w:hAnsi="Times New Roman" w:cs="Times New Roman"/>
          <w:sz w:val="24"/>
          <w:szCs w:val="24"/>
        </w:rPr>
      </w:pPr>
      <w:bookmarkStart w:id="16" w:name="_Hlk192529093"/>
    </w:p>
    <w:p w:rsidR="007D4D4C" w:rsidRDefault="007D4D4C" w:rsidP="007056BB">
      <w:pPr>
        <w:pStyle w:val="ConsPlusNormal"/>
        <w:jc w:val="right"/>
        <w:outlineLvl w:val="1"/>
        <w:rPr>
          <w:rFonts w:ascii="Times New Roman" w:hAnsi="Times New Roman" w:cs="Times New Roman"/>
          <w:sz w:val="24"/>
          <w:szCs w:val="24"/>
        </w:rPr>
      </w:pPr>
    </w:p>
    <w:p w:rsidR="007D4D4C" w:rsidRDefault="007D4D4C" w:rsidP="007056BB">
      <w:pPr>
        <w:pStyle w:val="ConsPlusNormal"/>
        <w:jc w:val="right"/>
        <w:outlineLvl w:val="1"/>
        <w:rPr>
          <w:rFonts w:ascii="Times New Roman" w:hAnsi="Times New Roman" w:cs="Times New Roman"/>
          <w:sz w:val="24"/>
          <w:szCs w:val="24"/>
        </w:rPr>
      </w:pPr>
    </w:p>
    <w:p w:rsidR="007D4D4C" w:rsidRDefault="007D4D4C" w:rsidP="007056BB">
      <w:pPr>
        <w:pStyle w:val="ConsPlusNormal"/>
        <w:jc w:val="right"/>
        <w:outlineLvl w:val="1"/>
        <w:rPr>
          <w:rFonts w:ascii="Times New Roman" w:hAnsi="Times New Roman" w:cs="Times New Roman"/>
          <w:sz w:val="24"/>
          <w:szCs w:val="24"/>
        </w:rPr>
      </w:pPr>
    </w:p>
    <w:p w:rsidR="007D4D4C" w:rsidRDefault="007D4D4C" w:rsidP="007056BB">
      <w:pPr>
        <w:pStyle w:val="ConsPlusNormal"/>
        <w:jc w:val="right"/>
        <w:outlineLvl w:val="1"/>
        <w:rPr>
          <w:rFonts w:ascii="Times New Roman" w:hAnsi="Times New Roman" w:cs="Times New Roman"/>
          <w:sz w:val="24"/>
          <w:szCs w:val="24"/>
        </w:rPr>
      </w:pPr>
    </w:p>
    <w:p w:rsidR="007D4D4C" w:rsidRDefault="007D4D4C" w:rsidP="007056BB">
      <w:pPr>
        <w:pStyle w:val="ConsPlusNormal"/>
        <w:jc w:val="right"/>
        <w:outlineLvl w:val="1"/>
        <w:rPr>
          <w:rFonts w:ascii="Times New Roman" w:hAnsi="Times New Roman" w:cs="Times New Roman"/>
          <w:sz w:val="24"/>
          <w:szCs w:val="24"/>
        </w:rPr>
      </w:pPr>
    </w:p>
    <w:p w:rsidR="007D4D4C" w:rsidRDefault="007D4D4C" w:rsidP="007056BB">
      <w:pPr>
        <w:pStyle w:val="ConsPlusNormal"/>
        <w:jc w:val="right"/>
        <w:outlineLvl w:val="1"/>
        <w:rPr>
          <w:rFonts w:ascii="Times New Roman" w:hAnsi="Times New Roman" w:cs="Times New Roman"/>
          <w:sz w:val="24"/>
          <w:szCs w:val="24"/>
        </w:rPr>
      </w:pPr>
    </w:p>
    <w:p w:rsidR="007056BB" w:rsidRPr="007056BB" w:rsidRDefault="007056BB" w:rsidP="007056BB">
      <w:pPr>
        <w:pStyle w:val="ConsPlusNormal"/>
        <w:jc w:val="right"/>
        <w:outlineLvl w:val="1"/>
        <w:rPr>
          <w:rFonts w:ascii="Times New Roman" w:hAnsi="Times New Roman" w:cs="Times New Roman"/>
          <w:sz w:val="24"/>
          <w:szCs w:val="24"/>
        </w:rPr>
      </w:pPr>
      <w:r w:rsidRPr="007056BB">
        <w:rPr>
          <w:rFonts w:ascii="Times New Roman" w:hAnsi="Times New Roman" w:cs="Times New Roman"/>
          <w:sz w:val="24"/>
          <w:szCs w:val="24"/>
        </w:rPr>
        <w:t xml:space="preserve">Приложение </w:t>
      </w:r>
      <w:r w:rsidR="00F67CA4">
        <w:rPr>
          <w:rFonts w:ascii="Times New Roman" w:hAnsi="Times New Roman" w:cs="Times New Roman"/>
          <w:sz w:val="24"/>
          <w:szCs w:val="24"/>
        </w:rPr>
        <w:t>3</w:t>
      </w:r>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к Положению о муниципальном контроле</w:t>
      </w:r>
    </w:p>
    <w:p w:rsidR="007D4D4C" w:rsidRDefault="007056BB" w:rsidP="007D4D4C">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в сфере благоустройства</w:t>
      </w:r>
      <w:bookmarkEnd w:id="16"/>
      <w:r w:rsidR="007D4D4C">
        <w:rPr>
          <w:rFonts w:ascii="Times New Roman" w:hAnsi="Times New Roman" w:cs="Times New Roman"/>
          <w:sz w:val="24"/>
          <w:szCs w:val="24"/>
        </w:rPr>
        <w:t xml:space="preserve"> </w:t>
      </w:r>
      <w:r w:rsidR="007D4D4C" w:rsidRPr="007D4D4C">
        <w:rPr>
          <w:rFonts w:ascii="Times New Roman" w:hAnsi="Times New Roman" w:cs="Times New Roman"/>
          <w:sz w:val="24"/>
          <w:szCs w:val="24"/>
        </w:rPr>
        <w:t>в границах</w:t>
      </w:r>
    </w:p>
    <w:p w:rsidR="007D4D4C" w:rsidRDefault="007D4D4C" w:rsidP="007D4D4C">
      <w:pPr>
        <w:pStyle w:val="ConsPlusNormal"/>
        <w:jc w:val="right"/>
        <w:rPr>
          <w:rFonts w:ascii="Times New Roman" w:hAnsi="Times New Roman" w:cs="Times New Roman"/>
          <w:sz w:val="24"/>
          <w:szCs w:val="24"/>
        </w:rPr>
      </w:pPr>
      <w:r w:rsidRPr="007D4D4C">
        <w:rPr>
          <w:rFonts w:ascii="Times New Roman" w:hAnsi="Times New Roman" w:cs="Times New Roman"/>
          <w:sz w:val="24"/>
          <w:szCs w:val="24"/>
        </w:rPr>
        <w:t xml:space="preserve"> Шушенского муниципального округа </w:t>
      </w:r>
    </w:p>
    <w:p w:rsidR="007D4D4C" w:rsidRDefault="007D4D4C" w:rsidP="007D4D4C">
      <w:pPr>
        <w:pStyle w:val="ConsPlusNormal"/>
        <w:jc w:val="right"/>
        <w:rPr>
          <w:rFonts w:ascii="Times New Roman" w:hAnsi="Times New Roman" w:cs="Times New Roman"/>
          <w:b/>
          <w:bCs/>
          <w:sz w:val="24"/>
          <w:szCs w:val="24"/>
        </w:rPr>
      </w:pPr>
      <w:r w:rsidRPr="007D4D4C">
        <w:rPr>
          <w:rFonts w:ascii="Times New Roman" w:hAnsi="Times New Roman" w:cs="Times New Roman"/>
          <w:sz w:val="24"/>
          <w:szCs w:val="24"/>
        </w:rPr>
        <w:t xml:space="preserve">Красноярского края </w:t>
      </w:r>
    </w:p>
    <w:p w:rsidR="007D4D4C" w:rsidRDefault="007D4D4C" w:rsidP="007056BB">
      <w:pPr>
        <w:pStyle w:val="ConsPlusTitle"/>
        <w:jc w:val="center"/>
        <w:rPr>
          <w:rFonts w:ascii="Times New Roman" w:hAnsi="Times New Roman" w:cs="Times New Roman"/>
          <w:b w:val="0"/>
          <w:bCs w:val="0"/>
          <w:sz w:val="24"/>
          <w:szCs w:val="24"/>
        </w:rPr>
      </w:pPr>
    </w:p>
    <w:p w:rsidR="007D4D4C" w:rsidRDefault="007D4D4C" w:rsidP="007056BB">
      <w:pPr>
        <w:pStyle w:val="ConsPlusTitle"/>
        <w:jc w:val="center"/>
        <w:rPr>
          <w:rFonts w:ascii="Times New Roman" w:hAnsi="Times New Roman" w:cs="Times New Roman"/>
          <w:b w:val="0"/>
          <w:bCs w:val="0"/>
          <w:sz w:val="24"/>
          <w:szCs w:val="24"/>
        </w:rPr>
      </w:pPr>
    </w:p>
    <w:p w:rsidR="007056BB" w:rsidRPr="007056BB" w:rsidRDefault="007056BB" w:rsidP="007056BB">
      <w:pPr>
        <w:pStyle w:val="ConsPlusTitle"/>
        <w:jc w:val="center"/>
        <w:rPr>
          <w:rFonts w:ascii="Times New Roman" w:hAnsi="Times New Roman" w:cs="Times New Roman"/>
          <w:sz w:val="24"/>
          <w:szCs w:val="24"/>
        </w:rPr>
      </w:pPr>
      <w:r w:rsidRPr="007056BB">
        <w:rPr>
          <w:rFonts w:ascii="Times New Roman" w:hAnsi="Times New Roman" w:cs="Times New Roman"/>
          <w:sz w:val="24"/>
          <w:szCs w:val="24"/>
        </w:rPr>
        <w:t>КЛЮЧЕВЫЕ ПОКАЗАТЕЛИ МУНИЦИПАЛЬНОГО КОНТРОЛЯ</w:t>
      </w:r>
    </w:p>
    <w:p w:rsidR="007056BB" w:rsidRPr="007056BB" w:rsidRDefault="007056BB" w:rsidP="007056BB">
      <w:pPr>
        <w:pStyle w:val="ConsPlusTitle"/>
        <w:jc w:val="center"/>
        <w:rPr>
          <w:rFonts w:ascii="Times New Roman" w:hAnsi="Times New Roman" w:cs="Times New Roman"/>
          <w:sz w:val="24"/>
          <w:szCs w:val="24"/>
        </w:rPr>
      </w:pPr>
      <w:r w:rsidRPr="007056BB">
        <w:rPr>
          <w:rFonts w:ascii="Times New Roman" w:hAnsi="Times New Roman" w:cs="Times New Roman"/>
          <w:sz w:val="24"/>
          <w:szCs w:val="24"/>
        </w:rPr>
        <w:t>И ИХ ЦЕЛЕВЫЕ ЗНАЧЕНИЯ, ИНДИКАТИВНЫЕ ПОКАЗАТЕЛИ</w:t>
      </w:r>
    </w:p>
    <w:p w:rsidR="007056BB" w:rsidRPr="007056BB" w:rsidRDefault="007056BB" w:rsidP="007056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9"/>
        <w:gridCol w:w="2778"/>
      </w:tblGrid>
      <w:tr w:rsidR="007056BB" w:rsidRPr="007056BB" w:rsidTr="00CE15F7">
        <w:tc>
          <w:tcPr>
            <w:tcW w:w="6289"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lastRenderedPageBreak/>
              <w:t>Ключевые показатели</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Целевые значения</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устраненных нарушений из числа выявленных нарушений обязательных требований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70%</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отмененных результатов контрольных (надзорных) мероприятий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результативных контрольных мероприятий, по которым не были приняты соответствующие меры административного воздействия</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5%</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вынесенных судебных решений о назначении административного наказания по материалам органа муниципального контроля</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95%</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0%</w:t>
            </w:r>
          </w:p>
        </w:tc>
      </w:tr>
    </w:tbl>
    <w:p w:rsidR="007056BB" w:rsidRPr="007056BB" w:rsidRDefault="007056BB" w:rsidP="007056BB">
      <w:pPr>
        <w:pStyle w:val="ConsPlusNormal"/>
        <w:jc w:val="both"/>
        <w:rPr>
          <w:rFonts w:ascii="Times New Roman" w:hAnsi="Times New Roman" w:cs="Times New Roman"/>
          <w:sz w:val="24"/>
          <w:szCs w:val="24"/>
        </w:rPr>
      </w:pPr>
    </w:p>
    <w:p w:rsidR="00041DD4" w:rsidRDefault="00041DD4" w:rsidP="00041DD4">
      <w:pPr>
        <w:pStyle w:val="ConsPlusNormal"/>
        <w:outlineLvl w:val="2"/>
        <w:rPr>
          <w:rFonts w:ascii="Times New Roman" w:hAnsi="Times New Roman" w:cs="Times New Roman"/>
          <w:sz w:val="24"/>
          <w:szCs w:val="24"/>
        </w:rPr>
      </w:pPr>
    </w:p>
    <w:p w:rsidR="007056BB" w:rsidRPr="007056BB" w:rsidRDefault="007056BB" w:rsidP="007056BB">
      <w:pPr>
        <w:pStyle w:val="ConsPlusNormal"/>
        <w:jc w:val="center"/>
        <w:outlineLvl w:val="2"/>
        <w:rPr>
          <w:rFonts w:ascii="Times New Roman" w:hAnsi="Times New Roman" w:cs="Times New Roman"/>
          <w:sz w:val="24"/>
          <w:szCs w:val="24"/>
        </w:rPr>
      </w:pPr>
      <w:r w:rsidRPr="007056BB">
        <w:rPr>
          <w:rFonts w:ascii="Times New Roman" w:hAnsi="Times New Roman" w:cs="Times New Roman"/>
          <w:sz w:val="24"/>
          <w:szCs w:val="24"/>
        </w:rPr>
        <w:t>Индикативные показатели</w:t>
      </w:r>
    </w:p>
    <w:p w:rsidR="007056BB" w:rsidRPr="007056BB" w:rsidRDefault="007056BB" w:rsidP="007056BB">
      <w:pPr>
        <w:pStyle w:val="ConsPlusNormal"/>
        <w:rPr>
          <w:rFonts w:ascii="Times New Roman" w:hAnsi="Times New Roman" w:cs="Times New Roman"/>
          <w:sz w:val="24"/>
          <w:szCs w:val="24"/>
        </w:rPr>
        <w:sectPr w:rsidR="007056BB" w:rsidRPr="007056BB" w:rsidSect="00602555">
          <w:pgSz w:w="11906" w:h="16838"/>
          <w:pgMar w:top="567" w:right="850" w:bottom="993" w:left="1701" w:header="708" w:footer="708" w:gutter="0"/>
          <w:cols w:space="708"/>
          <w:docGrid w:linePitch="360"/>
        </w:sect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48"/>
        <w:gridCol w:w="2042"/>
        <w:gridCol w:w="2324"/>
        <w:gridCol w:w="851"/>
        <w:gridCol w:w="1729"/>
      </w:tblGrid>
      <w:tr w:rsidR="007056BB" w:rsidRPr="007056BB" w:rsidTr="00041DD4">
        <w:tc>
          <w:tcPr>
            <w:tcW w:w="624" w:type="dxa"/>
          </w:tcPr>
          <w:p w:rsidR="007056BB" w:rsidRPr="007056BB" w:rsidRDefault="007056BB" w:rsidP="00CE15F7">
            <w:pPr>
              <w:pStyle w:val="ConsPlusNormal"/>
              <w:jc w:val="center"/>
              <w:outlineLvl w:val="3"/>
              <w:rPr>
                <w:rFonts w:ascii="Times New Roman" w:hAnsi="Times New Roman" w:cs="Times New Roman"/>
                <w:sz w:val="24"/>
                <w:szCs w:val="24"/>
              </w:rPr>
            </w:pPr>
            <w:r w:rsidRPr="007056BB">
              <w:rPr>
                <w:rFonts w:ascii="Times New Roman" w:hAnsi="Times New Roman" w:cs="Times New Roman"/>
                <w:sz w:val="24"/>
                <w:szCs w:val="24"/>
              </w:rPr>
              <w:lastRenderedPageBreak/>
              <w:t>1.</w:t>
            </w:r>
          </w:p>
        </w:tc>
        <w:tc>
          <w:tcPr>
            <w:tcW w:w="8794" w:type="dxa"/>
            <w:gridSpan w:val="5"/>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Индикативные показатели, характеризующие параметры проведенных мероприятий</w:t>
            </w:r>
          </w:p>
        </w:tc>
      </w:tr>
      <w:tr w:rsidR="007056BB" w:rsidRPr="007056BB" w:rsidTr="00041DD4">
        <w:trPr>
          <w:trHeight w:val="3088"/>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1.1.</w:t>
            </w:r>
          </w:p>
        </w:tc>
        <w:tc>
          <w:tcPr>
            <w:tcW w:w="1848" w:type="dxa"/>
          </w:tcPr>
          <w:p w:rsid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Выполняемость </w:t>
            </w:r>
            <w:r w:rsidR="001C3753" w:rsidRPr="001C3753">
              <w:rPr>
                <w:rFonts w:ascii="Times New Roman" w:hAnsi="Times New Roman" w:cs="Times New Roman"/>
                <w:sz w:val="24"/>
                <w:szCs w:val="24"/>
              </w:rPr>
              <w:t>контрольных (надзорных) мероприятий</w:t>
            </w:r>
          </w:p>
          <w:p w:rsidR="001C3753" w:rsidRPr="007056BB" w:rsidRDefault="001C3753" w:rsidP="00CE15F7">
            <w:pPr>
              <w:pStyle w:val="ConsPlusNormal"/>
              <w:rPr>
                <w:rFonts w:ascii="Times New Roman" w:hAnsi="Times New Roman" w:cs="Times New Roman"/>
                <w:sz w:val="24"/>
                <w:szCs w:val="24"/>
              </w:rPr>
            </w:pP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Ввн = (Рф / Рп) x 100</w:t>
            </w:r>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Ввн - выполняемость внеплановых проверок</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Рф - количество проведенных внеплановых проверок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Рп - количество распоряжений на проведение внеплановых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100%</w:t>
            </w:r>
          </w:p>
        </w:tc>
        <w:tc>
          <w:tcPr>
            <w:tcW w:w="1729"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Письма и жалобы, поступившие в контрольный орган</w:t>
            </w:r>
          </w:p>
        </w:tc>
      </w:tr>
      <w:tr w:rsidR="007056BB" w:rsidRPr="007056BB" w:rsidTr="00041DD4">
        <w:trPr>
          <w:trHeight w:val="1833"/>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1.2.</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на результаты которых поданы жалобы</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Ж x 100 / Пф</w:t>
            </w:r>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Ж - количество жалоб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Пф - количество проведенных проверок</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c>
          <w:tcPr>
            <w:tcW w:w="1729"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041DD4">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1.3.</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результаты которых были признаны недействительными</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Пн x 100 / Пф</w:t>
            </w:r>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Пн - количество проверок, признанных недействительными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Пф - количество проведенных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0%</w:t>
            </w:r>
          </w:p>
        </w:tc>
        <w:tc>
          <w:tcPr>
            <w:tcW w:w="1729"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041DD4">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1.4.</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которые не удалось провести в связи с отсутствием собственника и т.д.</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По x 100 / Пф</w:t>
            </w:r>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По - проверки, не проведенные по причине отсутствия проверяемого лица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Пф - количество проведенных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30%</w:t>
            </w:r>
          </w:p>
        </w:tc>
        <w:tc>
          <w:tcPr>
            <w:tcW w:w="1729"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041DD4">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1.5.</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заявлений, направленных на согласование в прокуратуру о проведении внеплановых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xml:space="preserve">, в </w:t>
            </w:r>
            <w:r w:rsidRPr="007056BB">
              <w:rPr>
                <w:rFonts w:ascii="Times New Roman" w:hAnsi="Times New Roman" w:cs="Times New Roman"/>
                <w:sz w:val="24"/>
                <w:szCs w:val="24"/>
              </w:rPr>
              <w:lastRenderedPageBreak/>
              <w:t>согласовании которых было отказано</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lastRenderedPageBreak/>
              <w:t>Кзо x 100 / Кпз</w:t>
            </w:r>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Кзо - количество заявлений, по которым пришел отказ в согласовании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Кпз - количество поданных на согласование заявлений</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10%</w:t>
            </w:r>
          </w:p>
        </w:tc>
        <w:tc>
          <w:tcPr>
            <w:tcW w:w="1729"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041DD4">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1.6.</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по результатам которых материалы направлены в уполномоченные для принятия решений органы</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Кнм x 100 / Квн</w:t>
            </w:r>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Кнм - количество материалов, направленных в уполномоченные органы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Квн - количество выявленных нарушений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100%</w:t>
            </w:r>
          </w:p>
        </w:tc>
        <w:tc>
          <w:tcPr>
            <w:tcW w:w="1729"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041DD4">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1.7.</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Количество проведенных профилактических мероприятий</w:t>
            </w:r>
          </w:p>
        </w:tc>
        <w:tc>
          <w:tcPr>
            <w:tcW w:w="2042" w:type="dxa"/>
          </w:tcPr>
          <w:p w:rsidR="007056BB" w:rsidRPr="007056BB" w:rsidRDefault="007056BB" w:rsidP="00CE15F7">
            <w:pPr>
              <w:pStyle w:val="ConsPlusNormal"/>
              <w:rPr>
                <w:rFonts w:ascii="Times New Roman" w:hAnsi="Times New Roman" w:cs="Times New Roman"/>
                <w:sz w:val="24"/>
                <w:szCs w:val="24"/>
              </w:rPr>
            </w:pPr>
          </w:p>
        </w:tc>
        <w:tc>
          <w:tcPr>
            <w:tcW w:w="2324" w:type="dxa"/>
          </w:tcPr>
          <w:p w:rsidR="007056BB" w:rsidRPr="007056BB" w:rsidRDefault="007056BB" w:rsidP="00CE15F7">
            <w:pPr>
              <w:pStyle w:val="ConsPlusNormal"/>
              <w:rPr>
                <w:rFonts w:ascii="Times New Roman" w:hAnsi="Times New Roman" w:cs="Times New Roman"/>
                <w:sz w:val="24"/>
                <w:szCs w:val="24"/>
              </w:rPr>
            </w:pP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шт.</w:t>
            </w:r>
          </w:p>
        </w:tc>
        <w:tc>
          <w:tcPr>
            <w:tcW w:w="1729"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041DD4">
        <w:tc>
          <w:tcPr>
            <w:tcW w:w="9418" w:type="dxa"/>
            <w:gridSpan w:val="6"/>
          </w:tcPr>
          <w:p w:rsidR="007056BB" w:rsidRPr="007056BB" w:rsidRDefault="007056BB" w:rsidP="00CE15F7">
            <w:pPr>
              <w:pStyle w:val="ConsPlusNormal"/>
              <w:jc w:val="center"/>
              <w:outlineLvl w:val="3"/>
              <w:rPr>
                <w:rFonts w:ascii="Times New Roman" w:hAnsi="Times New Roman" w:cs="Times New Roman"/>
                <w:sz w:val="24"/>
                <w:szCs w:val="24"/>
              </w:rPr>
            </w:pPr>
            <w:r w:rsidRPr="007056BB">
              <w:rPr>
                <w:rFonts w:ascii="Times New Roman" w:hAnsi="Times New Roman" w:cs="Times New Roman"/>
                <w:sz w:val="24"/>
                <w:szCs w:val="24"/>
              </w:rPr>
              <w:t>2. Индикативные показатели, характеризующие объем задействованных трудовых ресурсов</w:t>
            </w:r>
          </w:p>
        </w:tc>
      </w:tr>
      <w:tr w:rsidR="007056BB" w:rsidRPr="007056BB" w:rsidTr="00041DD4">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2.1.</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Количество штатных единиц</w:t>
            </w:r>
          </w:p>
        </w:tc>
        <w:tc>
          <w:tcPr>
            <w:tcW w:w="2042" w:type="dxa"/>
          </w:tcPr>
          <w:p w:rsidR="007056BB" w:rsidRPr="007056BB" w:rsidRDefault="007056BB" w:rsidP="00CE15F7">
            <w:pPr>
              <w:pStyle w:val="ConsPlusNormal"/>
              <w:rPr>
                <w:rFonts w:ascii="Times New Roman" w:hAnsi="Times New Roman" w:cs="Times New Roman"/>
                <w:sz w:val="24"/>
                <w:szCs w:val="24"/>
              </w:rPr>
            </w:pPr>
          </w:p>
        </w:tc>
        <w:tc>
          <w:tcPr>
            <w:tcW w:w="2324" w:type="dxa"/>
          </w:tcPr>
          <w:p w:rsidR="007056BB" w:rsidRPr="007056BB" w:rsidRDefault="007056BB" w:rsidP="00CE15F7">
            <w:pPr>
              <w:pStyle w:val="ConsPlusNormal"/>
              <w:rPr>
                <w:rFonts w:ascii="Times New Roman" w:hAnsi="Times New Roman" w:cs="Times New Roman"/>
                <w:sz w:val="24"/>
                <w:szCs w:val="24"/>
              </w:rPr>
            </w:pP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чел.</w:t>
            </w:r>
          </w:p>
        </w:tc>
        <w:tc>
          <w:tcPr>
            <w:tcW w:w="1729"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041DD4">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2.2.</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Нагрузка контрольных мероприятий на работников органа муниципального контроля</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Км / Кр = Нк</w:t>
            </w:r>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Км - количество контрольных мероприятий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Кр - количество работников органа муниципального контроля (ед.)</w:t>
            </w:r>
          </w:p>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Нк - нагрузка на 1 работника (ед.)</w:t>
            </w:r>
          </w:p>
        </w:tc>
        <w:tc>
          <w:tcPr>
            <w:tcW w:w="851" w:type="dxa"/>
          </w:tcPr>
          <w:p w:rsidR="007056BB" w:rsidRPr="007056BB" w:rsidRDefault="007056BB" w:rsidP="00CE15F7">
            <w:pPr>
              <w:pStyle w:val="ConsPlusNormal"/>
              <w:rPr>
                <w:rFonts w:ascii="Times New Roman" w:hAnsi="Times New Roman" w:cs="Times New Roman"/>
                <w:sz w:val="24"/>
                <w:szCs w:val="24"/>
              </w:rPr>
            </w:pPr>
          </w:p>
        </w:tc>
        <w:tc>
          <w:tcPr>
            <w:tcW w:w="1729" w:type="dxa"/>
          </w:tcPr>
          <w:p w:rsidR="007056BB" w:rsidRPr="007056BB" w:rsidRDefault="007056BB" w:rsidP="00CE15F7">
            <w:pPr>
              <w:pStyle w:val="ConsPlusNormal"/>
              <w:rPr>
                <w:rFonts w:ascii="Times New Roman" w:hAnsi="Times New Roman" w:cs="Times New Roman"/>
                <w:sz w:val="24"/>
                <w:szCs w:val="24"/>
              </w:rPr>
            </w:pPr>
          </w:p>
        </w:tc>
      </w:tr>
    </w:tbl>
    <w:p w:rsidR="007056BB" w:rsidRDefault="007056BB" w:rsidP="007056BB">
      <w:pPr>
        <w:pStyle w:val="ConsPlusNormal"/>
        <w:sectPr w:rsidR="007056BB" w:rsidSect="001C3753">
          <w:pgSz w:w="11905" w:h="16838"/>
          <w:pgMar w:top="1134" w:right="850" w:bottom="1134" w:left="1701" w:header="0" w:footer="0" w:gutter="0"/>
          <w:cols w:space="720"/>
          <w:titlePg/>
          <w:docGrid w:linePitch="326"/>
        </w:sectPr>
      </w:pPr>
    </w:p>
    <w:p w:rsidR="007D4D4C" w:rsidRPr="007D4D4C" w:rsidRDefault="007D4D4C" w:rsidP="007D4D4C">
      <w:pPr>
        <w:pStyle w:val="ConsPlusNormal"/>
        <w:jc w:val="right"/>
        <w:outlineLvl w:val="1"/>
        <w:rPr>
          <w:rFonts w:ascii="Times New Roman" w:hAnsi="Times New Roman" w:cs="Times New Roman"/>
          <w:sz w:val="24"/>
          <w:szCs w:val="24"/>
        </w:rPr>
      </w:pPr>
      <w:r w:rsidRPr="007D4D4C">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rsidR="007D4D4C" w:rsidRPr="007D4D4C" w:rsidRDefault="007D4D4C" w:rsidP="007D4D4C">
      <w:pPr>
        <w:pStyle w:val="ConsPlusNormal"/>
        <w:jc w:val="right"/>
        <w:outlineLvl w:val="1"/>
        <w:rPr>
          <w:rFonts w:ascii="Times New Roman" w:hAnsi="Times New Roman" w:cs="Times New Roman"/>
          <w:sz w:val="24"/>
          <w:szCs w:val="24"/>
        </w:rPr>
      </w:pPr>
      <w:r w:rsidRPr="007D4D4C">
        <w:rPr>
          <w:rFonts w:ascii="Times New Roman" w:hAnsi="Times New Roman" w:cs="Times New Roman"/>
          <w:sz w:val="24"/>
          <w:szCs w:val="24"/>
        </w:rPr>
        <w:t>к Положению о муниципальном контроле</w:t>
      </w:r>
    </w:p>
    <w:p w:rsidR="007D4D4C" w:rsidRPr="007D4D4C" w:rsidRDefault="007D4D4C" w:rsidP="007D4D4C">
      <w:pPr>
        <w:pStyle w:val="ConsPlusNormal"/>
        <w:jc w:val="right"/>
        <w:outlineLvl w:val="1"/>
        <w:rPr>
          <w:rFonts w:ascii="Times New Roman" w:hAnsi="Times New Roman" w:cs="Times New Roman"/>
          <w:sz w:val="24"/>
          <w:szCs w:val="24"/>
        </w:rPr>
      </w:pPr>
      <w:r w:rsidRPr="007D4D4C">
        <w:rPr>
          <w:rFonts w:ascii="Times New Roman" w:hAnsi="Times New Roman" w:cs="Times New Roman"/>
          <w:sz w:val="24"/>
          <w:szCs w:val="24"/>
        </w:rPr>
        <w:t>в сфере благоустройства в границах</w:t>
      </w:r>
    </w:p>
    <w:p w:rsidR="007D4D4C" w:rsidRPr="007D4D4C" w:rsidRDefault="007D4D4C" w:rsidP="007D4D4C">
      <w:pPr>
        <w:pStyle w:val="ConsPlusNormal"/>
        <w:jc w:val="right"/>
        <w:outlineLvl w:val="1"/>
        <w:rPr>
          <w:rFonts w:ascii="Times New Roman" w:hAnsi="Times New Roman" w:cs="Times New Roman"/>
          <w:sz w:val="24"/>
          <w:szCs w:val="24"/>
        </w:rPr>
      </w:pPr>
      <w:r w:rsidRPr="007D4D4C">
        <w:rPr>
          <w:rFonts w:ascii="Times New Roman" w:hAnsi="Times New Roman" w:cs="Times New Roman"/>
          <w:sz w:val="24"/>
          <w:szCs w:val="24"/>
        </w:rPr>
        <w:t xml:space="preserve"> Шушенского муниципального округа </w:t>
      </w:r>
    </w:p>
    <w:p w:rsidR="007D4D4C" w:rsidRDefault="007D4D4C" w:rsidP="007D4D4C">
      <w:pPr>
        <w:pStyle w:val="ConsPlusNormal"/>
        <w:jc w:val="right"/>
        <w:outlineLvl w:val="1"/>
        <w:rPr>
          <w:rFonts w:ascii="Times New Roman" w:hAnsi="Times New Roman" w:cs="Times New Roman"/>
          <w:sz w:val="24"/>
          <w:szCs w:val="24"/>
        </w:rPr>
      </w:pPr>
      <w:r w:rsidRPr="007D4D4C">
        <w:rPr>
          <w:rFonts w:ascii="Times New Roman" w:hAnsi="Times New Roman" w:cs="Times New Roman"/>
          <w:sz w:val="24"/>
          <w:szCs w:val="24"/>
        </w:rPr>
        <w:t xml:space="preserve">Красноярского края </w:t>
      </w:r>
    </w:p>
    <w:p w:rsidR="008B091C" w:rsidRDefault="008B091C" w:rsidP="007D4D4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w:t>
      </w:r>
    </w:p>
    <w:p w:rsidR="007D4D4C" w:rsidRDefault="007D4D4C" w:rsidP="007D4D4C">
      <w:pPr>
        <w:pStyle w:val="ConsPlusNormal"/>
        <w:jc w:val="center"/>
        <w:outlineLvl w:val="1"/>
        <w:rPr>
          <w:rFonts w:ascii="Times New Roman" w:hAnsi="Times New Roman" w:cs="Times New Roman"/>
          <w:sz w:val="24"/>
          <w:szCs w:val="24"/>
        </w:rPr>
      </w:pPr>
    </w:p>
    <w:p w:rsidR="007D4D4C" w:rsidRDefault="007D4D4C" w:rsidP="007D4D4C">
      <w:pPr>
        <w:pStyle w:val="ConsPlusNormal"/>
        <w:jc w:val="center"/>
        <w:outlineLvl w:val="1"/>
        <w:rPr>
          <w:rFonts w:ascii="Times New Roman" w:hAnsi="Times New Roman" w:cs="Times New Roman"/>
          <w:sz w:val="24"/>
          <w:szCs w:val="24"/>
        </w:rPr>
      </w:pPr>
    </w:p>
    <w:p w:rsidR="007D4D4C" w:rsidRDefault="007D4D4C" w:rsidP="007D4D4C">
      <w:pPr>
        <w:pStyle w:val="ConsPlusNormal"/>
        <w:jc w:val="center"/>
        <w:outlineLvl w:val="1"/>
        <w:rPr>
          <w:rFonts w:ascii="Times New Roman" w:hAnsi="Times New Roman" w:cs="Times New Roman"/>
          <w:sz w:val="24"/>
          <w:szCs w:val="24"/>
        </w:rPr>
      </w:pPr>
    </w:p>
    <w:p w:rsidR="00CF308E" w:rsidRDefault="008B091C" w:rsidP="007D4D4C">
      <w:pPr>
        <w:pStyle w:val="ConsPlusNormal"/>
        <w:jc w:val="center"/>
        <w:outlineLvl w:val="1"/>
        <w:rPr>
          <w:rFonts w:ascii="Times New Roman" w:hAnsi="Times New Roman" w:cs="Times New Roman"/>
          <w:b/>
          <w:sz w:val="28"/>
          <w:szCs w:val="28"/>
        </w:rPr>
      </w:pPr>
      <w:r w:rsidRPr="00CF308E">
        <w:rPr>
          <w:rFonts w:ascii="Times New Roman" w:hAnsi="Times New Roman" w:cs="Times New Roman"/>
          <w:b/>
          <w:sz w:val="28"/>
          <w:szCs w:val="28"/>
        </w:rPr>
        <w:t>КРИТЕРИИ ОТНЕСЕНИЯ ОБЪЕКТОВ</w:t>
      </w:r>
    </w:p>
    <w:p w:rsidR="008B091C" w:rsidRPr="00CF308E" w:rsidRDefault="008B091C" w:rsidP="007D4D4C">
      <w:pPr>
        <w:pStyle w:val="ConsPlusNormal"/>
        <w:jc w:val="center"/>
        <w:outlineLvl w:val="1"/>
        <w:rPr>
          <w:rFonts w:ascii="Times New Roman" w:hAnsi="Times New Roman" w:cs="Times New Roman"/>
          <w:b/>
          <w:sz w:val="28"/>
          <w:szCs w:val="28"/>
        </w:rPr>
      </w:pPr>
      <w:r w:rsidRPr="00CF308E">
        <w:rPr>
          <w:rFonts w:ascii="Times New Roman" w:hAnsi="Times New Roman" w:cs="Times New Roman"/>
          <w:b/>
          <w:sz w:val="28"/>
          <w:szCs w:val="28"/>
        </w:rPr>
        <w:t xml:space="preserve"> МУНИЦИПАЛЬНОГО КОНТРОЛЯ</w:t>
      </w:r>
    </w:p>
    <w:p w:rsidR="008B091C" w:rsidRPr="00CF308E" w:rsidRDefault="008B091C" w:rsidP="007D4D4C">
      <w:pPr>
        <w:pStyle w:val="ConsPlusNormal"/>
        <w:jc w:val="center"/>
        <w:outlineLvl w:val="1"/>
        <w:rPr>
          <w:rFonts w:ascii="Times New Roman" w:hAnsi="Times New Roman" w:cs="Times New Roman"/>
          <w:b/>
          <w:sz w:val="28"/>
          <w:szCs w:val="28"/>
        </w:rPr>
      </w:pPr>
      <w:r w:rsidRPr="00CF308E">
        <w:rPr>
          <w:rFonts w:ascii="Times New Roman" w:hAnsi="Times New Roman" w:cs="Times New Roman"/>
          <w:b/>
          <w:sz w:val="28"/>
          <w:szCs w:val="28"/>
        </w:rPr>
        <w:t>В СФЕРЕ БЛАГОУСТРОЙСТВА К КАТЕГОРИЯМ РИСКА</w:t>
      </w:r>
    </w:p>
    <w:p w:rsidR="008B091C" w:rsidRPr="007D4D4C" w:rsidRDefault="008B091C" w:rsidP="007D4D4C">
      <w:pPr>
        <w:pStyle w:val="ConsPlusNormal"/>
        <w:jc w:val="center"/>
        <w:outlineLvl w:val="1"/>
        <w:rPr>
          <w:rFonts w:ascii="Times New Roman" w:hAnsi="Times New Roman" w:cs="Times New Roman"/>
          <w:sz w:val="28"/>
          <w:szCs w:val="28"/>
        </w:rPr>
      </w:pPr>
    </w:p>
    <w:p w:rsidR="007D4D4C" w:rsidRPr="008B091C" w:rsidRDefault="007D4D4C" w:rsidP="007D4D4C">
      <w:pPr>
        <w:pStyle w:val="ConsPlusNormal"/>
        <w:jc w:val="center"/>
        <w:outlineLvl w:val="1"/>
        <w:rPr>
          <w:rFonts w:ascii="Times New Roman" w:hAnsi="Times New Roman" w:cs="Times New Roman"/>
          <w:sz w:val="24"/>
          <w:szCs w:val="24"/>
        </w:rPr>
      </w:pP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1. К категории среднего риска относятся:</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территории общего пользования, прилегающие к зданиям, строениям, сооружениям, земельным участкам (прилегающие территории), к которым Правилами благоустройства установлены требования к содержанию и их пользованию;</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объекты контроля, в отношении которых Правилами благоустройства установлены требования:</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при проведении земляных работ;</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к размещению и содержанию спортивных площадок;</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к озеленению территории муниципального образования.</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2. К категории умеренного риска относятся объекты контроля, в отношении которых Правилами благоустройства установлены требования:</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к размещению и содержанию площадок для выгула животных, парковок (парковочных мест);</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 к внешнему виду фасадов и ограждающих конструкций зданий, строений, сооружений.</w:t>
      </w:r>
    </w:p>
    <w:p w:rsidR="008B091C" w:rsidRPr="007D4D4C" w:rsidRDefault="008B091C" w:rsidP="008B091C">
      <w:pPr>
        <w:pStyle w:val="ConsPlusNormal"/>
        <w:jc w:val="both"/>
        <w:outlineLvl w:val="1"/>
        <w:rPr>
          <w:rFonts w:ascii="Times New Roman" w:hAnsi="Times New Roman" w:cs="Times New Roman"/>
          <w:sz w:val="28"/>
          <w:szCs w:val="28"/>
        </w:rPr>
      </w:pPr>
      <w:r w:rsidRPr="007D4D4C">
        <w:rPr>
          <w:rFonts w:ascii="Times New Roman" w:hAnsi="Times New Roman" w:cs="Times New Roman"/>
          <w:sz w:val="28"/>
          <w:szCs w:val="28"/>
        </w:rPr>
        <w:t>3. К категории низкого риска относятся объекты контроля в сфере благоустройства, не отнесенные к объектам среднего или умеренного риска.</w:t>
      </w:r>
    </w:p>
    <w:p w:rsidR="008B091C" w:rsidRPr="007D4D4C" w:rsidRDefault="008B091C" w:rsidP="008B091C">
      <w:pPr>
        <w:pStyle w:val="ConsPlusNormal"/>
        <w:jc w:val="both"/>
        <w:outlineLvl w:val="1"/>
        <w:rPr>
          <w:rFonts w:ascii="Times New Roman" w:hAnsi="Times New Roman" w:cs="Times New Roman"/>
          <w:sz w:val="28"/>
          <w:szCs w:val="28"/>
        </w:rPr>
      </w:pPr>
    </w:p>
    <w:p w:rsidR="008B091C" w:rsidRPr="007D4D4C" w:rsidRDefault="008B091C" w:rsidP="008B091C">
      <w:pPr>
        <w:pStyle w:val="ConsPlusNormal"/>
        <w:jc w:val="both"/>
        <w:outlineLvl w:val="1"/>
        <w:rPr>
          <w:rFonts w:ascii="Times New Roman" w:hAnsi="Times New Roman" w:cs="Times New Roman"/>
          <w:sz w:val="28"/>
          <w:szCs w:val="28"/>
        </w:rPr>
      </w:pPr>
    </w:p>
    <w:p w:rsidR="008B091C" w:rsidRPr="007D4D4C" w:rsidRDefault="008B091C" w:rsidP="008B091C">
      <w:pPr>
        <w:pStyle w:val="ConsPlusNormal"/>
        <w:jc w:val="both"/>
        <w:outlineLvl w:val="1"/>
        <w:rPr>
          <w:rFonts w:ascii="Times New Roman" w:hAnsi="Times New Roman" w:cs="Times New Roman"/>
          <w:sz w:val="28"/>
          <w:szCs w:val="28"/>
        </w:rPr>
      </w:pPr>
    </w:p>
    <w:p w:rsidR="008B091C" w:rsidRPr="007D4D4C" w:rsidRDefault="008B091C" w:rsidP="008B091C">
      <w:pPr>
        <w:pStyle w:val="ConsPlusNormal"/>
        <w:jc w:val="both"/>
        <w:outlineLvl w:val="1"/>
        <w:rPr>
          <w:rFonts w:ascii="Times New Roman" w:hAnsi="Times New Roman" w:cs="Times New Roman"/>
          <w:sz w:val="28"/>
          <w:szCs w:val="28"/>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Default="007D4D4C" w:rsidP="008B091C">
      <w:pPr>
        <w:pStyle w:val="ConsPlusNormal"/>
        <w:jc w:val="both"/>
        <w:outlineLvl w:val="1"/>
        <w:rPr>
          <w:rFonts w:ascii="Times New Roman" w:hAnsi="Times New Roman" w:cs="Times New Roman"/>
          <w:sz w:val="24"/>
          <w:szCs w:val="24"/>
        </w:rPr>
      </w:pPr>
    </w:p>
    <w:p w:rsidR="007D4D4C" w:rsidRPr="007D4D4C" w:rsidRDefault="007D4D4C" w:rsidP="007D4D4C">
      <w:pPr>
        <w:pStyle w:val="ConsPlusNormal"/>
        <w:jc w:val="right"/>
        <w:rPr>
          <w:rFonts w:ascii="Times New Roman" w:hAnsi="Times New Roman" w:cs="Times New Roman"/>
          <w:sz w:val="24"/>
          <w:szCs w:val="24"/>
        </w:rPr>
      </w:pPr>
      <w:r w:rsidRPr="007D4D4C">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7D4D4C" w:rsidRPr="007D4D4C" w:rsidRDefault="007D4D4C" w:rsidP="007D4D4C">
      <w:pPr>
        <w:pStyle w:val="ConsPlusNormal"/>
        <w:jc w:val="right"/>
        <w:rPr>
          <w:rFonts w:ascii="Times New Roman" w:hAnsi="Times New Roman" w:cs="Times New Roman"/>
          <w:sz w:val="24"/>
          <w:szCs w:val="24"/>
        </w:rPr>
      </w:pPr>
      <w:r w:rsidRPr="007D4D4C">
        <w:rPr>
          <w:rFonts w:ascii="Times New Roman" w:hAnsi="Times New Roman" w:cs="Times New Roman"/>
          <w:sz w:val="24"/>
          <w:szCs w:val="24"/>
        </w:rPr>
        <w:t>к Положению о муниципальном контроле</w:t>
      </w:r>
    </w:p>
    <w:p w:rsidR="007D4D4C" w:rsidRPr="007D4D4C" w:rsidRDefault="007D4D4C" w:rsidP="007D4D4C">
      <w:pPr>
        <w:pStyle w:val="ConsPlusNormal"/>
        <w:jc w:val="right"/>
        <w:rPr>
          <w:rFonts w:ascii="Times New Roman" w:hAnsi="Times New Roman" w:cs="Times New Roman"/>
          <w:sz w:val="24"/>
          <w:szCs w:val="24"/>
        </w:rPr>
      </w:pPr>
      <w:r w:rsidRPr="007D4D4C">
        <w:rPr>
          <w:rFonts w:ascii="Times New Roman" w:hAnsi="Times New Roman" w:cs="Times New Roman"/>
          <w:sz w:val="24"/>
          <w:szCs w:val="24"/>
        </w:rPr>
        <w:t>в сфере благоустройства в границах</w:t>
      </w:r>
    </w:p>
    <w:p w:rsidR="007D4D4C" w:rsidRPr="007D4D4C" w:rsidRDefault="007D4D4C" w:rsidP="007D4D4C">
      <w:pPr>
        <w:pStyle w:val="ConsPlusNormal"/>
        <w:jc w:val="right"/>
        <w:rPr>
          <w:rFonts w:ascii="Times New Roman" w:hAnsi="Times New Roman" w:cs="Times New Roman"/>
          <w:sz w:val="24"/>
          <w:szCs w:val="24"/>
        </w:rPr>
      </w:pPr>
      <w:r w:rsidRPr="007D4D4C">
        <w:rPr>
          <w:rFonts w:ascii="Times New Roman" w:hAnsi="Times New Roman" w:cs="Times New Roman"/>
          <w:sz w:val="24"/>
          <w:szCs w:val="24"/>
        </w:rPr>
        <w:t xml:space="preserve"> Шушенского муниципального округа </w:t>
      </w:r>
    </w:p>
    <w:p w:rsidR="00D03802" w:rsidRDefault="007D4D4C" w:rsidP="007D4D4C">
      <w:pPr>
        <w:pStyle w:val="ConsPlusNormal"/>
        <w:jc w:val="right"/>
        <w:rPr>
          <w:rFonts w:ascii="Times New Roman" w:hAnsi="Times New Roman" w:cs="Times New Roman"/>
          <w:sz w:val="24"/>
          <w:szCs w:val="24"/>
        </w:rPr>
      </w:pPr>
      <w:r w:rsidRPr="007D4D4C">
        <w:rPr>
          <w:rFonts w:ascii="Times New Roman" w:hAnsi="Times New Roman" w:cs="Times New Roman"/>
          <w:sz w:val="24"/>
          <w:szCs w:val="24"/>
        </w:rPr>
        <w:t>Красноярского края</w:t>
      </w:r>
    </w:p>
    <w:p w:rsidR="00D03802" w:rsidRDefault="00D03802" w:rsidP="00D03802">
      <w:pPr>
        <w:pStyle w:val="ConsPlusNormal"/>
        <w:jc w:val="right"/>
        <w:rPr>
          <w:rFonts w:ascii="Times New Roman" w:hAnsi="Times New Roman" w:cs="Times New Roman"/>
          <w:sz w:val="24"/>
          <w:szCs w:val="24"/>
        </w:rPr>
      </w:pPr>
    </w:p>
    <w:p w:rsidR="00C95AD5" w:rsidRPr="001D48A9" w:rsidRDefault="00C95AD5" w:rsidP="00C95AD5">
      <w:pPr>
        <w:widowControl w:val="0"/>
        <w:jc w:val="center"/>
        <w:rPr>
          <w:b/>
          <w:szCs w:val="22"/>
          <w:shd w:val="clear" w:color="auto" w:fill="F1C100"/>
        </w:rPr>
      </w:pPr>
      <w:r w:rsidRPr="001D48A9">
        <w:rPr>
          <w:b/>
          <w:sz w:val="28"/>
          <w:szCs w:val="22"/>
        </w:rPr>
        <w:t xml:space="preserve">Перечень индикаторов риска </w:t>
      </w:r>
    </w:p>
    <w:p w:rsidR="00C95AD5" w:rsidRPr="001D48A9" w:rsidRDefault="00C95AD5" w:rsidP="00C95AD5">
      <w:pPr>
        <w:widowControl w:val="0"/>
        <w:jc w:val="center"/>
        <w:rPr>
          <w:b/>
          <w:sz w:val="28"/>
          <w:szCs w:val="22"/>
        </w:rPr>
      </w:pPr>
      <w:r w:rsidRPr="001D48A9">
        <w:rPr>
          <w:b/>
          <w:sz w:val="28"/>
          <w:szCs w:val="22"/>
        </w:rPr>
        <w:t>нарушения обязательных требований, используемых при осуществлении</w:t>
      </w:r>
    </w:p>
    <w:p w:rsidR="00C95AD5" w:rsidRPr="001D48A9" w:rsidRDefault="00C95AD5" w:rsidP="00C95AD5">
      <w:pPr>
        <w:widowControl w:val="0"/>
        <w:jc w:val="center"/>
        <w:rPr>
          <w:b/>
          <w:sz w:val="28"/>
          <w:szCs w:val="22"/>
        </w:rPr>
      </w:pPr>
      <w:r w:rsidRPr="001D48A9">
        <w:rPr>
          <w:b/>
          <w:sz w:val="28"/>
          <w:szCs w:val="22"/>
        </w:rPr>
        <w:t xml:space="preserve">муниципального контроля </w:t>
      </w:r>
      <w:r>
        <w:rPr>
          <w:b/>
          <w:sz w:val="28"/>
          <w:szCs w:val="22"/>
        </w:rPr>
        <w:t>в сфере благоустройства</w:t>
      </w:r>
    </w:p>
    <w:p w:rsidR="00C95AD5" w:rsidRPr="001D48A9" w:rsidRDefault="00C95AD5" w:rsidP="00C95AD5">
      <w:pPr>
        <w:widowControl w:val="0"/>
        <w:rPr>
          <w:b/>
          <w:sz w:val="28"/>
          <w:szCs w:val="22"/>
        </w:rPr>
      </w:pPr>
    </w:p>
    <w:p w:rsidR="00C95AD5" w:rsidRPr="00882A34" w:rsidRDefault="00C95AD5" w:rsidP="00C95AD5">
      <w:pPr>
        <w:widowControl w:val="0"/>
        <w:numPr>
          <w:ilvl w:val="0"/>
          <w:numId w:val="35"/>
        </w:numPr>
        <w:ind w:left="0" w:firstLine="709"/>
        <w:jc w:val="both"/>
        <w:rPr>
          <w:b/>
          <w:sz w:val="28"/>
          <w:szCs w:val="28"/>
        </w:rPr>
      </w:pPr>
      <w:r w:rsidRPr="00882A34">
        <w:rPr>
          <w:sz w:val="28"/>
          <w:szCs w:val="28"/>
        </w:rPr>
        <w:t>Отсутствие в органе местного самоуправления сведений                             об уборке временных ограждений, о демонтаже временных объектов                          по истечении срока действия разрешения на их установку, о сносе деревьев              по истечении срока действия порубочного билета, о пересадке деревьев                      и кустарников по истечении срока действия разрешения, об окончании строительства (реконструкции) объекта капитального строительства                          по истечении срока действия разрешения о строительстве (реконструкции),               о консервации объекта капитального строительства (в случае прекращения  его строительства (реконструкции) или в случае приостановления строительства (реконструкции) объекта на срок более 6 месяцев).</w:t>
      </w:r>
    </w:p>
    <w:p w:rsidR="00C95AD5" w:rsidRPr="00C95AD5" w:rsidRDefault="00C95AD5" w:rsidP="00C95AD5">
      <w:pPr>
        <w:widowControl w:val="0"/>
        <w:numPr>
          <w:ilvl w:val="0"/>
          <w:numId w:val="35"/>
        </w:numPr>
        <w:ind w:left="0" w:firstLine="709"/>
        <w:jc w:val="both"/>
        <w:rPr>
          <w:b/>
          <w:sz w:val="28"/>
          <w:szCs w:val="22"/>
        </w:rPr>
      </w:pPr>
      <w:r w:rsidRPr="00882A34">
        <w:rPr>
          <w:sz w:val="28"/>
          <w:szCs w:val="22"/>
        </w:rPr>
        <w:t xml:space="preserve">Отсутствие </w:t>
      </w:r>
      <w:r w:rsidRPr="00882A34">
        <w:rPr>
          <w:sz w:val="28"/>
          <w:szCs w:val="28"/>
        </w:rPr>
        <w:t>в органе местного самоуправления сведений</w:t>
      </w:r>
      <w:r w:rsidRPr="00882A34">
        <w:rPr>
          <w:color w:val="FF0000"/>
          <w:sz w:val="28"/>
          <w:szCs w:val="28"/>
        </w:rPr>
        <w:t xml:space="preserve">                                </w:t>
      </w:r>
      <w:r w:rsidRPr="00882A34">
        <w:rPr>
          <w:bCs/>
          <w:sz w:val="28"/>
          <w:szCs w:val="22"/>
        </w:rPr>
        <w:t>о согласовании документов, предъявляющих требования к фасадам конкретных зданий, строений, сооружений и иных объектов, а также</w:t>
      </w:r>
      <w:r>
        <w:rPr>
          <w:bCs/>
          <w:sz w:val="28"/>
          <w:szCs w:val="22"/>
        </w:rPr>
        <w:t xml:space="preserve"> </w:t>
      </w:r>
      <w:r w:rsidRPr="00882A34">
        <w:rPr>
          <w:bCs/>
          <w:sz w:val="28"/>
          <w:szCs w:val="22"/>
        </w:rPr>
        <w:t>к прилегающим территориям (паспорта фасадов зданий,</w:t>
      </w:r>
      <w:r w:rsidRPr="00882A34">
        <w:rPr>
          <w:b/>
          <w:sz w:val="28"/>
          <w:szCs w:val="22"/>
        </w:rPr>
        <w:t xml:space="preserve"> </w:t>
      </w:r>
      <w:r w:rsidRPr="00882A34">
        <w:rPr>
          <w:bCs/>
          <w:sz w:val="28"/>
          <w:szCs w:val="22"/>
        </w:rPr>
        <w:t>сооружений, благоустройства, проекты благоустройства и пр.) при наличии сведений</w:t>
      </w:r>
      <w:r>
        <w:rPr>
          <w:bCs/>
          <w:sz w:val="28"/>
          <w:szCs w:val="22"/>
        </w:rPr>
        <w:t xml:space="preserve"> </w:t>
      </w:r>
      <w:r w:rsidRPr="00882A34">
        <w:rPr>
          <w:bCs/>
          <w:sz w:val="28"/>
          <w:szCs w:val="22"/>
        </w:rPr>
        <w:t>о строительстве (реконструкции),</w:t>
      </w:r>
      <w:r w:rsidRPr="00882A34">
        <w:rPr>
          <w:sz w:val="28"/>
          <w:szCs w:val="28"/>
        </w:rPr>
        <w:t xml:space="preserve"> переустройстве, перепланировке зданий, строений, сооружений</w:t>
      </w:r>
      <w:r w:rsidRPr="00882A34">
        <w:rPr>
          <w:b/>
          <w:sz w:val="28"/>
          <w:szCs w:val="22"/>
        </w:rPr>
        <w:t xml:space="preserve"> </w:t>
      </w:r>
      <w:r w:rsidRPr="00882A34">
        <w:rPr>
          <w:sz w:val="28"/>
          <w:szCs w:val="22"/>
        </w:rPr>
        <w:t xml:space="preserve">и иных </w:t>
      </w:r>
      <w:r w:rsidRPr="00882A34">
        <w:rPr>
          <w:sz w:val="28"/>
          <w:szCs w:val="28"/>
        </w:rPr>
        <w:t>объектов.</w:t>
      </w:r>
    </w:p>
    <w:p w:rsidR="00C95AD5" w:rsidRPr="00C95AD5" w:rsidRDefault="00C95AD5" w:rsidP="00C95AD5">
      <w:pPr>
        <w:widowControl w:val="0"/>
        <w:ind w:firstLine="709"/>
        <w:jc w:val="both"/>
        <w:rPr>
          <w:sz w:val="28"/>
          <w:szCs w:val="22"/>
        </w:rPr>
      </w:pPr>
      <w:r w:rsidRPr="00C95AD5">
        <w:rPr>
          <w:sz w:val="28"/>
          <w:szCs w:val="22"/>
        </w:rPr>
        <w:t xml:space="preserve">3. Истечение 90 календарных дней с даты окончания срока действия договора на оказание услуг по вывозу и утилизации ТКО у контролируемого лица и (или) окончания срока действия договора на установку и эксплуатацию рекламной конструкции на земельном участке, находящемся в муниципальной собственности, или государственная собственность на который не разграничена, на здании или ином недвижимом имуществе, находящемся в муниципальной собственности и отсутствие в органе местного самоуправления сведений о его продлении (заключении нового). </w:t>
      </w:r>
    </w:p>
    <w:p w:rsidR="00C95AD5" w:rsidRPr="00C95AD5" w:rsidRDefault="00C95AD5" w:rsidP="00C95AD5">
      <w:pPr>
        <w:widowControl w:val="0"/>
        <w:ind w:firstLine="709"/>
        <w:jc w:val="both"/>
        <w:rPr>
          <w:sz w:val="28"/>
          <w:szCs w:val="28"/>
        </w:rPr>
      </w:pPr>
      <w:r w:rsidRPr="00C95AD5">
        <w:rPr>
          <w:sz w:val="28"/>
          <w:szCs w:val="22"/>
        </w:rPr>
        <w:t xml:space="preserve">4. </w:t>
      </w:r>
      <w:r w:rsidRPr="00C95AD5">
        <w:rPr>
          <w:sz w:val="28"/>
          <w:szCs w:val="28"/>
        </w:rPr>
        <w:t>Увеличение на 50 процентов по сравнению с соответствующим месяцем предыдущего года числа лиц, получивших травмы в зимний период (ноябрь - март) при падении на конкретных прилегающих территориях к зданию, строению, сооружению, земельному участку (если такой земельный участок образован, и границы которой определены Правилами благоустройства муниципального образования в соответствии с порядком, установленным законом</w:t>
      </w:r>
      <w:r w:rsidR="00E65339">
        <w:rPr>
          <w:sz w:val="28"/>
          <w:szCs w:val="28"/>
        </w:rPr>
        <w:t xml:space="preserve"> Красноярского края</w:t>
      </w:r>
      <w:r w:rsidRPr="00C95AD5">
        <w:rPr>
          <w:sz w:val="28"/>
          <w:szCs w:val="28"/>
        </w:rPr>
        <w:t>), по информации из медицинских учреждений (станций скорой медицинской помощи), за исключением дворовых (придомовых) территорий многоквартирных домов.</w:t>
      </w:r>
    </w:p>
    <w:p w:rsidR="00F63FCD" w:rsidRPr="00F63FCD" w:rsidRDefault="00F63FCD" w:rsidP="00F63FCD">
      <w:pPr>
        <w:widowControl w:val="0"/>
        <w:autoSpaceDE w:val="0"/>
        <w:autoSpaceDN w:val="0"/>
        <w:ind w:firstLine="540"/>
        <w:jc w:val="both"/>
        <w:rPr>
          <w:sz w:val="28"/>
          <w:szCs w:val="28"/>
        </w:rPr>
      </w:pPr>
      <w:r>
        <w:rPr>
          <w:sz w:val="28"/>
          <w:szCs w:val="28"/>
        </w:rPr>
        <w:lastRenderedPageBreak/>
        <w:t>5</w:t>
      </w:r>
      <w:r w:rsidRPr="00F63FCD">
        <w:rPr>
          <w:sz w:val="28"/>
          <w:szCs w:val="28"/>
        </w:rPr>
        <w:t>. Получение информации по результатам проведения контрольного мероприятия без взаимодействия о:</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а) Наличие мусора и иных отходов производства и потребления на прилегающей территории или на иных территориях общего пользования;</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б) Наличие на территории, или на прилегающей территории порубочных остатков деревьев и кустарников;</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в) Наличие самовольно нанесенных надписей или рисунков на фасадах жилых и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г) Наличие препятствующей свободному и безопасному проходу граждан на пешеходных коммуникациях, наледи и признаков подтопления на прилегающих территориях;</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д)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е) Наличие сосулек на кровлях нежилых зданий, сооружений;</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ж) Уничтожение или повреждение специальных знаков, надписей, содержащих информацию, необходимую для эксплуатации инженерных сооружений;</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з)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и) Размещение транспортных средств на газоне или иной озелененной или рекреационной территории, размещение которых ограничено Правилами благоустройства;</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к) Вырубка или повреждение деревьев и кустарников без разрешения на право вырубки зеленых насаждений, если это должно осуществляться только в соответствии с такими документами;</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л) Недопустимости складирования мусора строительного или бытового, в том числе и снега на зеленые насаждения, в том числе на газоне, на территориях общего пользования;</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м) Земляные работы без разрешения на их осуществление, либо с превышением срока действия такого разрешения;</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lastRenderedPageBreak/>
        <w:t>н) Выпас сельскохозяйственных животных и птиц на территориях общего пользования;</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о) Содержание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п)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F63FCD" w:rsidRPr="00F63FCD" w:rsidRDefault="00F63FCD" w:rsidP="00F63FCD">
      <w:pPr>
        <w:widowControl w:val="0"/>
        <w:autoSpaceDE w:val="0"/>
        <w:autoSpaceDN w:val="0"/>
        <w:spacing w:before="220"/>
        <w:ind w:firstLine="540"/>
        <w:jc w:val="both"/>
        <w:rPr>
          <w:sz w:val="28"/>
          <w:szCs w:val="28"/>
        </w:rPr>
      </w:pPr>
      <w:r w:rsidRPr="00F63FCD">
        <w:rPr>
          <w:sz w:val="28"/>
          <w:szCs w:val="28"/>
        </w:rPr>
        <w:t>р) Недопустимости загрязнения территорий общего пользования при выполнении капитального ремонта зданий, строений, сооружений, линейных объектов.</w:t>
      </w:r>
    </w:p>
    <w:p w:rsidR="00F63FCD" w:rsidRPr="00F63FCD" w:rsidRDefault="00F63FCD" w:rsidP="00F63FCD">
      <w:pPr>
        <w:widowControl w:val="0"/>
        <w:autoSpaceDE w:val="0"/>
        <w:autoSpaceDN w:val="0"/>
        <w:jc w:val="both"/>
        <w:rPr>
          <w:sz w:val="28"/>
          <w:szCs w:val="28"/>
        </w:rPr>
      </w:pPr>
    </w:p>
    <w:p w:rsidR="00F63FCD" w:rsidRPr="00F63FCD" w:rsidRDefault="00F63FCD" w:rsidP="00F63FCD">
      <w:pPr>
        <w:widowControl w:val="0"/>
        <w:autoSpaceDE w:val="0"/>
        <w:autoSpaceDN w:val="0"/>
        <w:jc w:val="both"/>
        <w:rPr>
          <w:sz w:val="28"/>
          <w:szCs w:val="28"/>
        </w:rPr>
      </w:pPr>
    </w:p>
    <w:p w:rsidR="00C95AD5" w:rsidRPr="00F63FCD" w:rsidRDefault="00C95AD5" w:rsidP="00C95AD5">
      <w:pPr>
        <w:widowControl w:val="0"/>
        <w:jc w:val="both"/>
        <w:rPr>
          <w:b/>
          <w:sz w:val="28"/>
          <w:szCs w:val="28"/>
        </w:rPr>
      </w:pPr>
    </w:p>
    <w:p w:rsidR="007056BB" w:rsidRPr="00F63FCD" w:rsidRDefault="007056BB" w:rsidP="00C95AD5">
      <w:pPr>
        <w:pStyle w:val="ConsPlusNormal"/>
        <w:rPr>
          <w:rFonts w:ascii="Times New Roman" w:hAnsi="Times New Roman" w:cs="Times New Roman"/>
          <w:sz w:val="28"/>
          <w:szCs w:val="28"/>
        </w:rPr>
      </w:pPr>
    </w:p>
    <w:sectPr w:rsidR="007056BB" w:rsidRPr="00F63FCD" w:rsidSect="0053705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92D" w:rsidRDefault="007C092D" w:rsidP="00546B82">
      <w:r>
        <w:separator/>
      </w:r>
    </w:p>
  </w:endnote>
  <w:endnote w:type="continuationSeparator" w:id="0">
    <w:p w:rsidR="007C092D" w:rsidRDefault="007C092D" w:rsidP="0054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empora LGC Uni">
    <w:altName w:val="Calibri"/>
    <w:charset w:val="00"/>
    <w:family w:val="auto"/>
    <w:pitch w:val="default"/>
  </w:font>
  <w:font w:name="Droid Sans Fallback">
    <w:altName w:val="Times New Roman"/>
    <w:charset w:val="00"/>
    <w:family w:val="auto"/>
    <w:pitch w:val="variable"/>
  </w:font>
  <w:font w:name="FreeSans">
    <w:altName w:val="Calibri"/>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00"/>
    <w:family w:val="swiss"/>
    <w:pitch w:val="variable"/>
    <w:sig w:usb0="00000001"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92D" w:rsidRDefault="007C092D" w:rsidP="00546B82">
      <w:r>
        <w:separator/>
      </w:r>
    </w:p>
  </w:footnote>
  <w:footnote w:type="continuationSeparator" w:id="0">
    <w:p w:rsidR="007C092D" w:rsidRDefault="007C092D" w:rsidP="00546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3387" o:spid="_x0000_i1026" style="width:12.55pt;height:5pt" coordsize="" o:spt="100" o:bullet="t" adj="0,,0" path="" stroked="f">
        <v:stroke joinstyle="miter"/>
        <v:imagedata r:id="rId1" o:title="image57"/>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75" o:spid="_x0000_i1027" type="#_x0000_t75" style="width:1.65pt;height:1.65pt;visibility:visible" o:bullet="t">
        <v:imagedata r:id="rId2" o:title=""/>
      </v:shape>
    </w:pict>
  </w:numPicBullet>
  <w:abstractNum w:abstractNumId="0" w15:restartNumberingAfterBreak="0">
    <w:nsid w:val="013C7B6D"/>
    <w:multiLevelType w:val="hybridMultilevel"/>
    <w:tmpl w:val="C380952A"/>
    <w:lvl w:ilvl="0" w:tplc="005E6DD4">
      <w:start w:val="1"/>
      <w:numFmt w:val="bullet"/>
      <w:lvlText w:val="-"/>
      <w:lvlJc w:val="left"/>
      <w:pPr>
        <w:ind w:left="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A34452E">
      <w:start w:val="1"/>
      <w:numFmt w:val="bullet"/>
      <w:lvlText w:val="o"/>
      <w:lvlJc w:val="left"/>
      <w:pPr>
        <w:ind w:left="1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42115C">
      <w:start w:val="1"/>
      <w:numFmt w:val="bullet"/>
      <w:lvlText w:val="▪"/>
      <w:lvlJc w:val="left"/>
      <w:pPr>
        <w:ind w:left="2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AE2CE0">
      <w:start w:val="1"/>
      <w:numFmt w:val="bullet"/>
      <w:lvlText w:val="•"/>
      <w:lvlJc w:val="left"/>
      <w:pPr>
        <w:ind w:left="3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F0C3A5E">
      <w:start w:val="1"/>
      <w:numFmt w:val="bullet"/>
      <w:lvlText w:val="o"/>
      <w:lvlJc w:val="left"/>
      <w:pPr>
        <w:ind w:left="3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B88177E">
      <w:start w:val="1"/>
      <w:numFmt w:val="bullet"/>
      <w:lvlText w:val="▪"/>
      <w:lvlJc w:val="left"/>
      <w:pPr>
        <w:ind w:left="4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0867CC8">
      <w:start w:val="1"/>
      <w:numFmt w:val="bullet"/>
      <w:lvlText w:val="•"/>
      <w:lvlJc w:val="left"/>
      <w:pPr>
        <w:ind w:left="5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B3CFD3A">
      <w:start w:val="1"/>
      <w:numFmt w:val="bullet"/>
      <w:lvlText w:val="o"/>
      <w:lvlJc w:val="left"/>
      <w:pPr>
        <w:ind w:left="6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6C2B500">
      <w:start w:val="1"/>
      <w:numFmt w:val="bullet"/>
      <w:lvlText w:val="▪"/>
      <w:lvlJc w:val="left"/>
      <w:pPr>
        <w:ind w:left="6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420C30"/>
    <w:multiLevelType w:val="hybridMultilevel"/>
    <w:tmpl w:val="A86A6342"/>
    <w:lvl w:ilvl="0" w:tplc="E2E294B0">
      <w:start w:val="1"/>
      <w:numFmt w:val="decimal"/>
      <w:suff w:val="space"/>
      <w:lvlText w:val="%1."/>
      <w:lvlJc w:val="left"/>
      <w:pPr>
        <w:ind w:left="1080" w:hanging="360"/>
      </w:pPr>
      <w:rPr>
        <w:rFonts w:hint="default"/>
        <w:b w:val="0"/>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3E5886"/>
    <w:multiLevelType w:val="hybridMultilevel"/>
    <w:tmpl w:val="D2C6762E"/>
    <w:lvl w:ilvl="0" w:tplc="1D827F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D02D65"/>
    <w:multiLevelType w:val="hybridMultilevel"/>
    <w:tmpl w:val="794E3E06"/>
    <w:lvl w:ilvl="0" w:tplc="E44AA0F2">
      <w:start w:val="1"/>
      <w:numFmt w:val="bullet"/>
      <w:lvlText w:val="*"/>
      <w:lvlJc w:val="left"/>
      <w:pPr>
        <w:ind w:left="1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75EEFDE">
      <w:start w:val="1"/>
      <w:numFmt w:val="bullet"/>
      <w:lvlText w:val="o"/>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7B4A318">
      <w:start w:val="1"/>
      <w:numFmt w:val="bullet"/>
      <w:lvlText w:val="▪"/>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200F86">
      <w:start w:val="1"/>
      <w:numFmt w:val="bullet"/>
      <w:lvlText w:val="•"/>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22C92C">
      <w:start w:val="1"/>
      <w:numFmt w:val="bullet"/>
      <w:lvlText w:val="o"/>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F54C9E2">
      <w:start w:val="1"/>
      <w:numFmt w:val="bullet"/>
      <w:lvlText w:val="▪"/>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136C896">
      <w:start w:val="1"/>
      <w:numFmt w:val="bullet"/>
      <w:lvlText w:val="•"/>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2E83E8">
      <w:start w:val="1"/>
      <w:numFmt w:val="bullet"/>
      <w:lvlText w:val="o"/>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D706C20">
      <w:start w:val="1"/>
      <w:numFmt w:val="bullet"/>
      <w:lvlText w:val="▪"/>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F4456A9"/>
    <w:multiLevelType w:val="hybridMultilevel"/>
    <w:tmpl w:val="90E29510"/>
    <w:lvl w:ilvl="0" w:tplc="FAAEB2B8">
      <w:start w:val="1"/>
      <w:numFmt w:val="bullet"/>
      <w:lvlText w:val="-"/>
      <w:lvlJc w:val="left"/>
      <w:pPr>
        <w:ind w:left="5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B8CBD4C">
      <w:start w:val="1"/>
      <w:numFmt w:val="bullet"/>
      <w:lvlText w:val="o"/>
      <w:lvlJc w:val="left"/>
      <w:pPr>
        <w:ind w:left="18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7C2263C">
      <w:start w:val="1"/>
      <w:numFmt w:val="bullet"/>
      <w:lvlText w:val="▪"/>
      <w:lvlJc w:val="left"/>
      <w:pPr>
        <w:ind w:left="25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13C7716">
      <w:start w:val="1"/>
      <w:numFmt w:val="bullet"/>
      <w:lvlText w:val="•"/>
      <w:lvlJc w:val="left"/>
      <w:pPr>
        <w:ind w:left="32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24AB966">
      <w:start w:val="1"/>
      <w:numFmt w:val="bullet"/>
      <w:lvlText w:val="o"/>
      <w:lvlJc w:val="left"/>
      <w:pPr>
        <w:ind w:left="39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AB23B86">
      <w:start w:val="1"/>
      <w:numFmt w:val="bullet"/>
      <w:lvlText w:val="▪"/>
      <w:lvlJc w:val="left"/>
      <w:pPr>
        <w:ind w:left="47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5CEB31C">
      <w:start w:val="1"/>
      <w:numFmt w:val="bullet"/>
      <w:lvlText w:val="•"/>
      <w:lvlJc w:val="left"/>
      <w:pPr>
        <w:ind w:left="54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61AA008">
      <w:start w:val="1"/>
      <w:numFmt w:val="bullet"/>
      <w:lvlText w:val="o"/>
      <w:lvlJc w:val="left"/>
      <w:pPr>
        <w:ind w:left="61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0A4CE44">
      <w:start w:val="1"/>
      <w:numFmt w:val="bullet"/>
      <w:lvlText w:val="▪"/>
      <w:lvlJc w:val="left"/>
      <w:pPr>
        <w:ind w:left="68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19E807D5"/>
    <w:multiLevelType w:val="hybridMultilevel"/>
    <w:tmpl w:val="6CA441DC"/>
    <w:lvl w:ilvl="0" w:tplc="F7D89D40">
      <w:start w:val="1"/>
      <w:numFmt w:val="decimal"/>
      <w:lvlText w:val="%1)"/>
      <w:lvlJc w:val="left"/>
      <w:pPr>
        <w:ind w:left="4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2D0AF14">
      <w:start w:val="1"/>
      <w:numFmt w:val="bullet"/>
      <w:lvlText w:val="•"/>
      <w:lvlPicBulletId w:val="0"/>
      <w:lvlJc w:val="left"/>
      <w:pPr>
        <w:ind w:left="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7D6341C">
      <w:start w:val="1"/>
      <w:numFmt w:val="bullet"/>
      <w:lvlText w:val="▪"/>
      <w:lvlJc w:val="left"/>
      <w:pPr>
        <w:ind w:left="1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15C9A86">
      <w:start w:val="1"/>
      <w:numFmt w:val="bullet"/>
      <w:lvlText w:val="•"/>
      <w:lvlJc w:val="left"/>
      <w:pPr>
        <w:ind w:left="2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2AE3920">
      <w:start w:val="1"/>
      <w:numFmt w:val="bullet"/>
      <w:lvlText w:val="o"/>
      <w:lvlJc w:val="left"/>
      <w:pPr>
        <w:ind w:left="3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D829BF4">
      <w:start w:val="1"/>
      <w:numFmt w:val="bullet"/>
      <w:lvlText w:val="▪"/>
      <w:lvlJc w:val="left"/>
      <w:pPr>
        <w:ind w:left="4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6A2B48C">
      <w:start w:val="1"/>
      <w:numFmt w:val="bullet"/>
      <w:lvlText w:val="•"/>
      <w:lvlJc w:val="left"/>
      <w:pPr>
        <w:ind w:left="4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DC1222">
      <w:start w:val="1"/>
      <w:numFmt w:val="bullet"/>
      <w:lvlText w:val="o"/>
      <w:lvlJc w:val="left"/>
      <w:pPr>
        <w:ind w:left="5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15AAAAC">
      <w:start w:val="1"/>
      <w:numFmt w:val="bullet"/>
      <w:lvlText w:val="▪"/>
      <w:lvlJc w:val="left"/>
      <w:pPr>
        <w:ind w:left="6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1CF76041"/>
    <w:multiLevelType w:val="hybridMultilevel"/>
    <w:tmpl w:val="8BD045C4"/>
    <w:lvl w:ilvl="0" w:tplc="E9501F70">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 w15:restartNumberingAfterBreak="0">
    <w:nsid w:val="1EBB2CDC"/>
    <w:multiLevelType w:val="hybridMultilevel"/>
    <w:tmpl w:val="53F2E014"/>
    <w:lvl w:ilvl="0" w:tplc="50542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1C2F67"/>
    <w:multiLevelType w:val="hybridMultilevel"/>
    <w:tmpl w:val="8AA0860E"/>
    <w:lvl w:ilvl="0" w:tplc="3090706E">
      <w:start w:val="1"/>
      <w:numFmt w:val="bullet"/>
      <w:lvlText w:val="-"/>
      <w:lvlJc w:val="left"/>
      <w:pPr>
        <w:ind w:left="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BBC6A96">
      <w:start w:val="1"/>
      <w:numFmt w:val="bullet"/>
      <w:lvlText w:val="o"/>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18411C6">
      <w:start w:val="1"/>
      <w:numFmt w:val="bullet"/>
      <w:lvlText w:val="▪"/>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EA9092">
      <w:start w:val="1"/>
      <w:numFmt w:val="bullet"/>
      <w:lvlText w:val="•"/>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92ED40">
      <w:start w:val="1"/>
      <w:numFmt w:val="bullet"/>
      <w:lvlText w:val="o"/>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A801DE">
      <w:start w:val="1"/>
      <w:numFmt w:val="bullet"/>
      <w:lvlText w:val="▪"/>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D3031B2">
      <w:start w:val="1"/>
      <w:numFmt w:val="bullet"/>
      <w:lvlText w:val="•"/>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2062AC">
      <w:start w:val="1"/>
      <w:numFmt w:val="bullet"/>
      <w:lvlText w:val="o"/>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746DA8">
      <w:start w:val="1"/>
      <w:numFmt w:val="bullet"/>
      <w:lvlText w:val="▪"/>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222521CF"/>
    <w:multiLevelType w:val="hybridMultilevel"/>
    <w:tmpl w:val="D8745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96671"/>
    <w:multiLevelType w:val="hybridMultilevel"/>
    <w:tmpl w:val="95E621B8"/>
    <w:lvl w:ilvl="0" w:tplc="F3128160">
      <w:start w:val="1"/>
      <w:numFmt w:val="bullet"/>
      <w:lvlText w:val="-"/>
      <w:lvlJc w:val="left"/>
      <w:pPr>
        <w:ind w:left="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9B8EB24">
      <w:start w:val="1"/>
      <w:numFmt w:val="bullet"/>
      <w:lvlText w:val="o"/>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4767682">
      <w:start w:val="1"/>
      <w:numFmt w:val="bullet"/>
      <w:lvlText w:val="▪"/>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1639DA">
      <w:start w:val="1"/>
      <w:numFmt w:val="bullet"/>
      <w:lvlText w:val="•"/>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74C44C8">
      <w:start w:val="1"/>
      <w:numFmt w:val="bullet"/>
      <w:lvlText w:val="o"/>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69459F8">
      <w:start w:val="1"/>
      <w:numFmt w:val="bullet"/>
      <w:lvlText w:val="▪"/>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A27882">
      <w:start w:val="1"/>
      <w:numFmt w:val="bullet"/>
      <w:lvlText w:val="•"/>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FFA07AE">
      <w:start w:val="1"/>
      <w:numFmt w:val="bullet"/>
      <w:lvlText w:val="o"/>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A80D72">
      <w:start w:val="1"/>
      <w:numFmt w:val="bullet"/>
      <w:lvlText w:val="▪"/>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2AA35D80"/>
    <w:multiLevelType w:val="hybridMultilevel"/>
    <w:tmpl w:val="890AE352"/>
    <w:lvl w:ilvl="0" w:tplc="A62EDB96">
      <w:start w:val="1"/>
      <w:numFmt w:val="decimal"/>
      <w:lvlText w:val="%1)"/>
      <w:lvlJc w:val="left"/>
      <w:pPr>
        <w:ind w:left="1099" w:hanging="39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FD0102"/>
    <w:multiLevelType w:val="hybridMultilevel"/>
    <w:tmpl w:val="3C0CE80A"/>
    <w:lvl w:ilvl="0" w:tplc="BF361C0C">
      <w:start w:val="2"/>
      <w:numFmt w:val="decimal"/>
      <w:lvlText w:val="%1)"/>
      <w:lvlJc w:val="left"/>
      <w:pPr>
        <w:ind w:left="1315" w:hanging="360"/>
      </w:pPr>
      <w:rPr>
        <w:rFonts w:hint="default"/>
      </w:r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13" w15:restartNumberingAfterBreak="0">
    <w:nsid w:val="2FFF0046"/>
    <w:multiLevelType w:val="hybridMultilevel"/>
    <w:tmpl w:val="0136D272"/>
    <w:lvl w:ilvl="0" w:tplc="3A66A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C7020A"/>
    <w:multiLevelType w:val="hybridMultilevel"/>
    <w:tmpl w:val="A4A24B04"/>
    <w:lvl w:ilvl="0" w:tplc="EF6ED7B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12E759E"/>
    <w:multiLevelType w:val="hybridMultilevel"/>
    <w:tmpl w:val="1ADCEC4C"/>
    <w:lvl w:ilvl="0" w:tplc="ADFE6AE8">
      <w:start w:val="1"/>
      <w:numFmt w:val="bullet"/>
      <w:lvlText w:val="*"/>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C4AAD74">
      <w:start w:val="1"/>
      <w:numFmt w:val="bullet"/>
      <w:lvlText w:val="o"/>
      <w:lvlJc w:val="left"/>
      <w:pPr>
        <w:ind w:left="1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A2D0AE">
      <w:start w:val="1"/>
      <w:numFmt w:val="bullet"/>
      <w:lvlText w:val="▪"/>
      <w:lvlJc w:val="left"/>
      <w:pPr>
        <w:ind w:left="2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4F0F580">
      <w:start w:val="1"/>
      <w:numFmt w:val="bullet"/>
      <w:lvlText w:val="•"/>
      <w:lvlJc w:val="left"/>
      <w:pPr>
        <w:ind w:left="3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66AA074">
      <w:start w:val="1"/>
      <w:numFmt w:val="bullet"/>
      <w:lvlText w:val="o"/>
      <w:lvlJc w:val="left"/>
      <w:pPr>
        <w:ind w:left="3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82E374">
      <w:start w:val="1"/>
      <w:numFmt w:val="bullet"/>
      <w:lvlText w:val="▪"/>
      <w:lvlJc w:val="left"/>
      <w:pPr>
        <w:ind w:left="4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2F66740">
      <w:start w:val="1"/>
      <w:numFmt w:val="bullet"/>
      <w:lvlText w:val="•"/>
      <w:lvlJc w:val="left"/>
      <w:pPr>
        <w:ind w:left="5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8ACB1C6">
      <w:start w:val="1"/>
      <w:numFmt w:val="bullet"/>
      <w:lvlText w:val="o"/>
      <w:lvlJc w:val="left"/>
      <w:pPr>
        <w:ind w:left="6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F160352">
      <w:start w:val="1"/>
      <w:numFmt w:val="bullet"/>
      <w:lvlText w:val="▪"/>
      <w:lvlJc w:val="left"/>
      <w:pPr>
        <w:ind w:left="6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35C03D8E"/>
    <w:multiLevelType w:val="hybridMultilevel"/>
    <w:tmpl w:val="6826F502"/>
    <w:lvl w:ilvl="0" w:tplc="DB3C12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C930F2"/>
    <w:multiLevelType w:val="hybridMultilevel"/>
    <w:tmpl w:val="7B586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D625A1"/>
    <w:multiLevelType w:val="hybridMultilevel"/>
    <w:tmpl w:val="C32E5B1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4835A3"/>
    <w:multiLevelType w:val="hybridMultilevel"/>
    <w:tmpl w:val="6EDC4E50"/>
    <w:lvl w:ilvl="0" w:tplc="F74820DE">
      <w:start w:val="1"/>
      <w:numFmt w:val="decimal"/>
      <w:lvlText w:val="%1)"/>
      <w:lvlJc w:val="left"/>
      <w:pPr>
        <w:ind w:left="1129" w:hanging="4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0E269C9"/>
    <w:multiLevelType w:val="hybridMultilevel"/>
    <w:tmpl w:val="EA705694"/>
    <w:lvl w:ilvl="0" w:tplc="16A641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5B6405"/>
    <w:multiLevelType w:val="hybridMultilevel"/>
    <w:tmpl w:val="9E7C735E"/>
    <w:lvl w:ilvl="0" w:tplc="2FDA328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2" w15:restartNumberingAfterBreak="0">
    <w:nsid w:val="4AC4111C"/>
    <w:multiLevelType w:val="hybridMultilevel"/>
    <w:tmpl w:val="096CE97E"/>
    <w:lvl w:ilvl="0" w:tplc="14B0057C">
      <w:start w:val="1"/>
      <w:numFmt w:val="decimal"/>
      <w:lvlText w:val="%1)"/>
      <w:lvlJc w:val="left"/>
      <w:pPr>
        <w:ind w:left="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E8C89BC">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C8AFA50">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525B5E">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4A820">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EA6ECAE">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5143A2A">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8185450">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6F86AD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15:restartNumberingAfterBreak="0">
    <w:nsid w:val="553B0EC5"/>
    <w:multiLevelType w:val="hybridMultilevel"/>
    <w:tmpl w:val="EBF6F754"/>
    <w:lvl w:ilvl="0" w:tplc="0142862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5BE2FBD"/>
    <w:multiLevelType w:val="hybridMultilevel"/>
    <w:tmpl w:val="EA764F70"/>
    <w:lvl w:ilvl="0" w:tplc="4AA2A48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B5B68A0"/>
    <w:multiLevelType w:val="hybridMultilevel"/>
    <w:tmpl w:val="02C484D6"/>
    <w:lvl w:ilvl="0" w:tplc="818086B8">
      <w:start w:val="1"/>
      <w:numFmt w:val="decimal"/>
      <w:lvlText w:val="%1)"/>
      <w:lvlJc w:val="left"/>
      <w:pPr>
        <w:ind w:left="13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7285E08">
      <w:start w:val="1"/>
      <w:numFmt w:val="lowerLetter"/>
      <w:lvlText w:val="%2"/>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0FED898">
      <w:start w:val="1"/>
      <w:numFmt w:val="lowerRoman"/>
      <w:lvlText w:val="%3"/>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C80C9B8">
      <w:start w:val="1"/>
      <w:numFmt w:val="decimal"/>
      <w:lvlText w:val="%4"/>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DEE3026">
      <w:start w:val="1"/>
      <w:numFmt w:val="lowerLetter"/>
      <w:lvlText w:val="%5"/>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756B9F6">
      <w:start w:val="1"/>
      <w:numFmt w:val="lowerRoman"/>
      <w:lvlText w:val="%6"/>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3B01450">
      <w:start w:val="1"/>
      <w:numFmt w:val="decimal"/>
      <w:lvlText w:val="%7"/>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E65320">
      <w:start w:val="1"/>
      <w:numFmt w:val="lowerLetter"/>
      <w:lvlText w:val="%8"/>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C4CFF12">
      <w:start w:val="1"/>
      <w:numFmt w:val="lowerRoman"/>
      <w:lvlText w:val="%9"/>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15:restartNumberingAfterBreak="0">
    <w:nsid w:val="5D0A07A1"/>
    <w:multiLevelType w:val="hybridMultilevel"/>
    <w:tmpl w:val="BE02EAE2"/>
    <w:lvl w:ilvl="0" w:tplc="62CA65DC">
      <w:start w:val="1"/>
      <w:numFmt w:val="bullet"/>
      <w:lvlText w:val="*"/>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52C2CA0">
      <w:start w:val="1"/>
      <w:numFmt w:val="bullet"/>
      <w:lvlText w:val="o"/>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786F26E">
      <w:start w:val="1"/>
      <w:numFmt w:val="bullet"/>
      <w:lvlText w:val="▪"/>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E12B448">
      <w:start w:val="1"/>
      <w:numFmt w:val="bullet"/>
      <w:lvlText w:val="•"/>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0BE138A">
      <w:start w:val="1"/>
      <w:numFmt w:val="bullet"/>
      <w:lvlText w:val="o"/>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1AA0BD8">
      <w:start w:val="1"/>
      <w:numFmt w:val="bullet"/>
      <w:lvlText w:val="▪"/>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D10673A">
      <w:start w:val="1"/>
      <w:numFmt w:val="bullet"/>
      <w:lvlText w:val="•"/>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8E3D0E">
      <w:start w:val="1"/>
      <w:numFmt w:val="bullet"/>
      <w:lvlText w:val="o"/>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A68C97E">
      <w:start w:val="1"/>
      <w:numFmt w:val="bullet"/>
      <w:lvlText w:val="▪"/>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7" w15:restartNumberingAfterBreak="0">
    <w:nsid w:val="5DF70A2E"/>
    <w:multiLevelType w:val="hybridMultilevel"/>
    <w:tmpl w:val="950ED310"/>
    <w:lvl w:ilvl="0" w:tplc="C19AAF40">
      <w:start w:val="1"/>
      <w:numFmt w:val="bullet"/>
      <w:lvlText w:val="-"/>
      <w:lvlJc w:val="left"/>
      <w:pPr>
        <w:ind w:left="1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9C6B432">
      <w:start w:val="1"/>
      <w:numFmt w:val="bullet"/>
      <w:lvlText w:val="o"/>
      <w:lvlJc w:val="left"/>
      <w:pPr>
        <w:ind w:left="1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54C4822">
      <w:start w:val="1"/>
      <w:numFmt w:val="bullet"/>
      <w:lvlText w:val="▪"/>
      <w:lvlJc w:val="left"/>
      <w:pPr>
        <w:ind w:left="2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E64DC80">
      <w:start w:val="1"/>
      <w:numFmt w:val="bullet"/>
      <w:lvlText w:val="•"/>
      <w:lvlJc w:val="left"/>
      <w:pPr>
        <w:ind w:left="3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700059A">
      <w:start w:val="1"/>
      <w:numFmt w:val="bullet"/>
      <w:lvlText w:val="o"/>
      <w:lvlJc w:val="left"/>
      <w:pPr>
        <w:ind w:left="3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B6FDF2">
      <w:start w:val="1"/>
      <w:numFmt w:val="bullet"/>
      <w:lvlText w:val="▪"/>
      <w:lvlJc w:val="left"/>
      <w:pPr>
        <w:ind w:left="4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2B05572">
      <w:start w:val="1"/>
      <w:numFmt w:val="bullet"/>
      <w:lvlText w:val="•"/>
      <w:lvlJc w:val="left"/>
      <w:pPr>
        <w:ind w:left="54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3E26066">
      <w:start w:val="1"/>
      <w:numFmt w:val="bullet"/>
      <w:lvlText w:val="o"/>
      <w:lvlJc w:val="left"/>
      <w:pPr>
        <w:ind w:left="61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00334E">
      <w:start w:val="1"/>
      <w:numFmt w:val="bullet"/>
      <w:lvlText w:val="▪"/>
      <w:lvlJc w:val="left"/>
      <w:pPr>
        <w:ind w:left="68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5FCD0B4B"/>
    <w:multiLevelType w:val="hybridMultilevel"/>
    <w:tmpl w:val="7F9E40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AA0B9E"/>
    <w:multiLevelType w:val="hybridMultilevel"/>
    <w:tmpl w:val="AC441B08"/>
    <w:lvl w:ilvl="0" w:tplc="64A0AA42">
      <w:start w:val="1"/>
      <w:numFmt w:val="bullet"/>
      <w:lvlText w:val=""/>
      <w:lvlPicBulletId w:val="1"/>
      <w:lvlJc w:val="left"/>
      <w:pPr>
        <w:tabs>
          <w:tab w:val="num" w:pos="720"/>
        </w:tabs>
        <w:ind w:left="720" w:hanging="360"/>
      </w:pPr>
      <w:rPr>
        <w:rFonts w:ascii="Symbol" w:hAnsi="Symbol" w:hint="default"/>
      </w:rPr>
    </w:lvl>
    <w:lvl w:ilvl="1" w:tplc="56AA5446" w:tentative="1">
      <w:start w:val="1"/>
      <w:numFmt w:val="bullet"/>
      <w:lvlText w:val=""/>
      <w:lvlJc w:val="left"/>
      <w:pPr>
        <w:tabs>
          <w:tab w:val="num" w:pos="1440"/>
        </w:tabs>
        <w:ind w:left="1440" w:hanging="360"/>
      </w:pPr>
      <w:rPr>
        <w:rFonts w:ascii="Symbol" w:hAnsi="Symbol" w:hint="default"/>
      </w:rPr>
    </w:lvl>
    <w:lvl w:ilvl="2" w:tplc="5B509756" w:tentative="1">
      <w:start w:val="1"/>
      <w:numFmt w:val="bullet"/>
      <w:lvlText w:val=""/>
      <w:lvlJc w:val="left"/>
      <w:pPr>
        <w:tabs>
          <w:tab w:val="num" w:pos="2160"/>
        </w:tabs>
        <w:ind w:left="2160" w:hanging="360"/>
      </w:pPr>
      <w:rPr>
        <w:rFonts w:ascii="Symbol" w:hAnsi="Symbol" w:hint="default"/>
      </w:rPr>
    </w:lvl>
    <w:lvl w:ilvl="3" w:tplc="4BAA3978" w:tentative="1">
      <w:start w:val="1"/>
      <w:numFmt w:val="bullet"/>
      <w:lvlText w:val=""/>
      <w:lvlJc w:val="left"/>
      <w:pPr>
        <w:tabs>
          <w:tab w:val="num" w:pos="2880"/>
        </w:tabs>
        <w:ind w:left="2880" w:hanging="360"/>
      </w:pPr>
      <w:rPr>
        <w:rFonts w:ascii="Symbol" w:hAnsi="Symbol" w:hint="default"/>
      </w:rPr>
    </w:lvl>
    <w:lvl w:ilvl="4" w:tplc="1F1028E8" w:tentative="1">
      <w:start w:val="1"/>
      <w:numFmt w:val="bullet"/>
      <w:lvlText w:val=""/>
      <w:lvlJc w:val="left"/>
      <w:pPr>
        <w:tabs>
          <w:tab w:val="num" w:pos="3600"/>
        </w:tabs>
        <w:ind w:left="3600" w:hanging="360"/>
      </w:pPr>
      <w:rPr>
        <w:rFonts w:ascii="Symbol" w:hAnsi="Symbol" w:hint="default"/>
      </w:rPr>
    </w:lvl>
    <w:lvl w:ilvl="5" w:tplc="C6D2D980" w:tentative="1">
      <w:start w:val="1"/>
      <w:numFmt w:val="bullet"/>
      <w:lvlText w:val=""/>
      <w:lvlJc w:val="left"/>
      <w:pPr>
        <w:tabs>
          <w:tab w:val="num" w:pos="4320"/>
        </w:tabs>
        <w:ind w:left="4320" w:hanging="360"/>
      </w:pPr>
      <w:rPr>
        <w:rFonts w:ascii="Symbol" w:hAnsi="Symbol" w:hint="default"/>
      </w:rPr>
    </w:lvl>
    <w:lvl w:ilvl="6" w:tplc="9AF656F6" w:tentative="1">
      <w:start w:val="1"/>
      <w:numFmt w:val="bullet"/>
      <w:lvlText w:val=""/>
      <w:lvlJc w:val="left"/>
      <w:pPr>
        <w:tabs>
          <w:tab w:val="num" w:pos="5040"/>
        </w:tabs>
        <w:ind w:left="5040" w:hanging="360"/>
      </w:pPr>
      <w:rPr>
        <w:rFonts w:ascii="Symbol" w:hAnsi="Symbol" w:hint="default"/>
      </w:rPr>
    </w:lvl>
    <w:lvl w:ilvl="7" w:tplc="9886DB8E" w:tentative="1">
      <w:start w:val="1"/>
      <w:numFmt w:val="bullet"/>
      <w:lvlText w:val=""/>
      <w:lvlJc w:val="left"/>
      <w:pPr>
        <w:tabs>
          <w:tab w:val="num" w:pos="5760"/>
        </w:tabs>
        <w:ind w:left="5760" w:hanging="360"/>
      </w:pPr>
      <w:rPr>
        <w:rFonts w:ascii="Symbol" w:hAnsi="Symbol" w:hint="default"/>
      </w:rPr>
    </w:lvl>
    <w:lvl w:ilvl="8" w:tplc="7172876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4AC5A4A"/>
    <w:multiLevelType w:val="hybridMultilevel"/>
    <w:tmpl w:val="3EC0ABEE"/>
    <w:lvl w:ilvl="0" w:tplc="64DCEB5E">
      <w:start w:val="1"/>
      <w:numFmt w:val="decimal"/>
      <w:lvlText w:val="%1)"/>
      <w:lvlJc w:val="left"/>
      <w:pPr>
        <w:ind w:left="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A264C8E">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81CDC">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A2C0B6E">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8D843AC">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841F62">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584B8A">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1E0744">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D9CF178">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15:restartNumberingAfterBreak="0">
    <w:nsid w:val="70257CE9"/>
    <w:multiLevelType w:val="hybridMultilevel"/>
    <w:tmpl w:val="84702348"/>
    <w:lvl w:ilvl="0" w:tplc="E164629C">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74AB16B5"/>
    <w:multiLevelType w:val="hybridMultilevel"/>
    <w:tmpl w:val="A54E5230"/>
    <w:lvl w:ilvl="0" w:tplc="53544B04">
      <w:start w:val="1"/>
      <w:numFmt w:val="decimal"/>
      <w:lvlText w:val="%1)"/>
      <w:lvlJc w:val="left"/>
      <w:pPr>
        <w:ind w:left="1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8BCAF82">
      <w:start w:val="1"/>
      <w:numFmt w:val="lowerLetter"/>
      <w:lvlText w:val="%2"/>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A29926">
      <w:start w:val="1"/>
      <w:numFmt w:val="lowerRoman"/>
      <w:lvlText w:val="%3"/>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EA2A82">
      <w:start w:val="1"/>
      <w:numFmt w:val="decimal"/>
      <w:lvlText w:val="%4"/>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829232">
      <w:start w:val="1"/>
      <w:numFmt w:val="lowerLetter"/>
      <w:lvlText w:val="%5"/>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BC049F2">
      <w:start w:val="1"/>
      <w:numFmt w:val="lowerRoman"/>
      <w:lvlText w:val="%6"/>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82879CE">
      <w:start w:val="1"/>
      <w:numFmt w:val="decimal"/>
      <w:lvlText w:val="%7"/>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067C0E">
      <w:start w:val="1"/>
      <w:numFmt w:val="lowerLetter"/>
      <w:lvlText w:val="%8"/>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5AE1DEE">
      <w:start w:val="1"/>
      <w:numFmt w:val="lowerRoman"/>
      <w:lvlText w:val="%9"/>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15:restartNumberingAfterBreak="0">
    <w:nsid w:val="7ABE2756"/>
    <w:multiLevelType w:val="hybridMultilevel"/>
    <w:tmpl w:val="80A6095C"/>
    <w:lvl w:ilvl="0" w:tplc="6F5EEA58">
      <w:start w:val="1"/>
      <w:numFmt w:val="decimal"/>
      <w:lvlText w:val="%1)"/>
      <w:lvlJc w:val="left"/>
      <w:pPr>
        <w:ind w:left="1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CF69ECC">
      <w:start w:val="1"/>
      <w:numFmt w:val="lowerLetter"/>
      <w:lvlText w:val="%2"/>
      <w:lvlJc w:val="left"/>
      <w:pPr>
        <w:ind w:left="17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FEE1FA">
      <w:start w:val="1"/>
      <w:numFmt w:val="lowerRoman"/>
      <w:lvlText w:val="%3"/>
      <w:lvlJc w:val="left"/>
      <w:pPr>
        <w:ind w:left="24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223BEC">
      <w:start w:val="1"/>
      <w:numFmt w:val="decimal"/>
      <w:lvlText w:val="%4"/>
      <w:lvlJc w:val="left"/>
      <w:pPr>
        <w:ind w:left="32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DEE2CE6">
      <w:start w:val="1"/>
      <w:numFmt w:val="lowerLetter"/>
      <w:lvlText w:val="%5"/>
      <w:lvlJc w:val="left"/>
      <w:pPr>
        <w:ind w:left="39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786D9FC">
      <w:start w:val="1"/>
      <w:numFmt w:val="lowerRoman"/>
      <w:lvlText w:val="%6"/>
      <w:lvlJc w:val="left"/>
      <w:pPr>
        <w:ind w:left="46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618A42E">
      <w:start w:val="1"/>
      <w:numFmt w:val="decimal"/>
      <w:lvlText w:val="%7"/>
      <w:lvlJc w:val="left"/>
      <w:pPr>
        <w:ind w:left="53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BE3DCC">
      <w:start w:val="1"/>
      <w:numFmt w:val="lowerLetter"/>
      <w:lvlText w:val="%8"/>
      <w:lvlJc w:val="left"/>
      <w:pPr>
        <w:ind w:left="6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59EB84C">
      <w:start w:val="1"/>
      <w:numFmt w:val="lowerRoman"/>
      <w:lvlText w:val="%9"/>
      <w:lvlJc w:val="left"/>
      <w:pPr>
        <w:ind w:left="6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7AC41339"/>
    <w:multiLevelType w:val="hybridMultilevel"/>
    <w:tmpl w:val="B74C7580"/>
    <w:lvl w:ilvl="0" w:tplc="9036D90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5" w15:restartNumberingAfterBreak="0">
    <w:nsid w:val="7E0730E8"/>
    <w:multiLevelType w:val="hybridMultilevel"/>
    <w:tmpl w:val="E7C89F6A"/>
    <w:lvl w:ilvl="0" w:tplc="298C6EBE">
      <w:start w:val="1"/>
      <w:numFmt w:val="bullet"/>
      <w:lvlText w:val="-"/>
      <w:lvlJc w:val="left"/>
      <w:pPr>
        <w:ind w:left="5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21AD9C8">
      <w:start w:val="1"/>
      <w:numFmt w:val="bullet"/>
      <w:lvlText w:val="o"/>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5A22A9E">
      <w:start w:val="1"/>
      <w:numFmt w:val="bullet"/>
      <w:lvlText w:val="▪"/>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2E3774">
      <w:start w:val="1"/>
      <w:numFmt w:val="bullet"/>
      <w:lvlText w:val="•"/>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92AD9A6">
      <w:start w:val="1"/>
      <w:numFmt w:val="bullet"/>
      <w:lvlText w:val="o"/>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EA26C74">
      <w:start w:val="1"/>
      <w:numFmt w:val="bullet"/>
      <w:lvlText w:val="▪"/>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929A7E">
      <w:start w:val="1"/>
      <w:numFmt w:val="bullet"/>
      <w:lvlText w:val="•"/>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DCC216A">
      <w:start w:val="1"/>
      <w:numFmt w:val="bullet"/>
      <w:lvlText w:val="o"/>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AC8F6FC">
      <w:start w:val="1"/>
      <w:numFmt w:val="bullet"/>
      <w:lvlText w:val="▪"/>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9"/>
  </w:num>
  <w:num w:numId="2">
    <w:abstractNumId w:val="21"/>
  </w:num>
  <w:num w:numId="3">
    <w:abstractNumId w:val="31"/>
  </w:num>
  <w:num w:numId="4">
    <w:abstractNumId w:val="28"/>
  </w:num>
  <w:num w:numId="5">
    <w:abstractNumId w:val="17"/>
  </w:num>
  <w:num w:numId="6">
    <w:abstractNumId w:val="14"/>
  </w:num>
  <w:num w:numId="7">
    <w:abstractNumId w:val="5"/>
  </w:num>
  <w:num w:numId="8">
    <w:abstractNumId w:val="35"/>
  </w:num>
  <w:num w:numId="9">
    <w:abstractNumId w:val="30"/>
  </w:num>
  <w:num w:numId="10">
    <w:abstractNumId w:val="8"/>
  </w:num>
  <w:num w:numId="11">
    <w:abstractNumId w:val="4"/>
  </w:num>
  <w:num w:numId="12">
    <w:abstractNumId w:val="25"/>
  </w:num>
  <w:num w:numId="13">
    <w:abstractNumId w:val="0"/>
  </w:num>
  <w:num w:numId="14">
    <w:abstractNumId w:val="10"/>
  </w:num>
  <w:num w:numId="15">
    <w:abstractNumId w:val="3"/>
  </w:num>
  <w:num w:numId="16">
    <w:abstractNumId w:val="22"/>
  </w:num>
  <w:num w:numId="17">
    <w:abstractNumId w:val="27"/>
  </w:num>
  <w:num w:numId="18">
    <w:abstractNumId w:val="7"/>
  </w:num>
  <w:num w:numId="19">
    <w:abstractNumId w:val="6"/>
  </w:num>
  <w:num w:numId="20">
    <w:abstractNumId w:val="34"/>
  </w:num>
  <w:num w:numId="21">
    <w:abstractNumId w:val="2"/>
  </w:num>
  <w:num w:numId="22">
    <w:abstractNumId w:val="13"/>
  </w:num>
  <w:num w:numId="23">
    <w:abstractNumId w:val="18"/>
  </w:num>
  <w:num w:numId="24">
    <w:abstractNumId w:val="16"/>
  </w:num>
  <w:num w:numId="25">
    <w:abstractNumId w:val="12"/>
  </w:num>
  <w:num w:numId="26">
    <w:abstractNumId w:val="33"/>
  </w:num>
  <w:num w:numId="27">
    <w:abstractNumId w:val="11"/>
  </w:num>
  <w:num w:numId="28">
    <w:abstractNumId w:val="32"/>
  </w:num>
  <w:num w:numId="29">
    <w:abstractNumId w:val="26"/>
  </w:num>
  <w:num w:numId="30">
    <w:abstractNumId w:val="19"/>
  </w:num>
  <w:num w:numId="31">
    <w:abstractNumId w:val="29"/>
  </w:num>
  <w:num w:numId="32">
    <w:abstractNumId w:val="15"/>
  </w:num>
  <w:num w:numId="33">
    <w:abstractNumId w:val="24"/>
  </w:num>
  <w:num w:numId="34">
    <w:abstractNumId w:val="20"/>
  </w:num>
  <w:num w:numId="35">
    <w:abstractNumId w:val="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FC8"/>
    <w:rsid w:val="00012B43"/>
    <w:rsid w:val="00012EA6"/>
    <w:rsid w:val="00016960"/>
    <w:rsid w:val="000303AE"/>
    <w:rsid w:val="00041DD4"/>
    <w:rsid w:val="0005672B"/>
    <w:rsid w:val="000567C4"/>
    <w:rsid w:val="00060986"/>
    <w:rsid w:val="00062913"/>
    <w:rsid w:val="000721EB"/>
    <w:rsid w:val="0009729D"/>
    <w:rsid w:val="000A363C"/>
    <w:rsid w:val="000A65CC"/>
    <w:rsid w:val="000B1A2B"/>
    <w:rsid w:val="000B649E"/>
    <w:rsid w:val="000C06D4"/>
    <w:rsid w:val="000C252B"/>
    <w:rsid w:val="000C281E"/>
    <w:rsid w:val="000C53E9"/>
    <w:rsid w:val="000C5CB0"/>
    <w:rsid w:val="000C6722"/>
    <w:rsid w:val="000D0024"/>
    <w:rsid w:val="000D54C0"/>
    <w:rsid w:val="000E13E0"/>
    <w:rsid w:val="000E5336"/>
    <w:rsid w:val="000F207C"/>
    <w:rsid w:val="000F2BA0"/>
    <w:rsid w:val="000F51F7"/>
    <w:rsid w:val="000F5A50"/>
    <w:rsid w:val="001052EB"/>
    <w:rsid w:val="00113528"/>
    <w:rsid w:val="001245A0"/>
    <w:rsid w:val="001277AE"/>
    <w:rsid w:val="001300EE"/>
    <w:rsid w:val="00141E71"/>
    <w:rsid w:val="001507B6"/>
    <w:rsid w:val="00151568"/>
    <w:rsid w:val="001554FB"/>
    <w:rsid w:val="00162503"/>
    <w:rsid w:val="0016694F"/>
    <w:rsid w:val="00167F0C"/>
    <w:rsid w:val="0017179A"/>
    <w:rsid w:val="001748A0"/>
    <w:rsid w:val="001769CB"/>
    <w:rsid w:val="00177DB6"/>
    <w:rsid w:val="0018158E"/>
    <w:rsid w:val="00183FF1"/>
    <w:rsid w:val="001950C2"/>
    <w:rsid w:val="0019778E"/>
    <w:rsid w:val="00197B29"/>
    <w:rsid w:val="001A50D1"/>
    <w:rsid w:val="001A58C3"/>
    <w:rsid w:val="001C04AE"/>
    <w:rsid w:val="001C3753"/>
    <w:rsid w:val="001C634A"/>
    <w:rsid w:val="001D48A9"/>
    <w:rsid w:val="001E4695"/>
    <w:rsid w:val="001E79A0"/>
    <w:rsid w:val="001F1008"/>
    <w:rsid w:val="001F5379"/>
    <w:rsid w:val="00203B18"/>
    <w:rsid w:val="00204499"/>
    <w:rsid w:val="00213912"/>
    <w:rsid w:val="0021764A"/>
    <w:rsid w:val="002250D6"/>
    <w:rsid w:val="00227EA3"/>
    <w:rsid w:val="002373F2"/>
    <w:rsid w:val="00246CB2"/>
    <w:rsid w:val="0025719F"/>
    <w:rsid w:val="00261301"/>
    <w:rsid w:val="00261C7B"/>
    <w:rsid w:val="00262347"/>
    <w:rsid w:val="002710D1"/>
    <w:rsid w:val="00272D70"/>
    <w:rsid w:val="002923BD"/>
    <w:rsid w:val="00292DDA"/>
    <w:rsid w:val="00295D3C"/>
    <w:rsid w:val="002976D7"/>
    <w:rsid w:val="002A0935"/>
    <w:rsid w:val="002A17C2"/>
    <w:rsid w:val="002A2692"/>
    <w:rsid w:val="002A7D57"/>
    <w:rsid w:val="002B6EFE"/>
    <w:rsid w:val="002C4A9F"/>
    <w:rsid w:val="002E0D2B"/>
    <w:rsid w:val="002E7E2F"/>
    <w:rsid w:val="002F521A"/>
    <w:rsid w:val="002F6C27"/>
    <w:rsid w:val="00307AAA"/>
    <w:rsid w:val="00311D61"/>
    <w:rsid w:val="00315D0A"/>
    <w:rsid w:val="00322E9C"/>
    <w:rsid w:val="0032582F"/>
    <w:rsid w:val="00330537"/>
    <w:rsid w:val="0033147C"/>
    <w:rsid w:val="00332E56"/>
    <w:rsid w:val="003332EC"/>
    <w:rsid w:val="00335AE9"/>
    <w:rsid w:val="00344D59"/>
    <w:rsid w:val="0035099E"/>
    <w:rsid w:val="00351B84"/>
    <w:rsid w:val="00351C7A"/>
    <w:rsid w:val="003553AF"/>
    <w:rsid w:val="00364645"/>
    <w:rsid w:val="00371A55"/>
    <w:rsid w:val="00381569"/>
    <w:rsid w:val="00384647"/>
    <w:rsid w:val="00384661"/>
    <w:rsid w:val="003944F1"/>
    <w:rsid w:val="003A3735"/>
    <w:rsid w:val="003B048C"/>
    <w:rsid w:val="003B6C9C"/>
    <w:rsid w:val="003C242E"/>
    <w:rsid w:val="003C6A29"/>
    <w:rsid w:val="003E2208"/>
    <w:rsid w:val="003F2D36"/>
    <w:rsid w:val="00401E5F"/>
    <w:rsid w:val="00404389"/>
    <w:rsid w:val="004054C5"/>
    <w:rsid w:val="00411645"/>
    <w:rsid w:val="00413532"/>
    <w:rsid w:val="00414703"/>
    <w:rsid w:val="0041684E"/>
    <w:rsid w:val="00424001"/>
    <w:rsid w:val="0042614A"/>
    <w:rsid w:val="0042631C"/>
    <w:rsid w:val="004357DD"/>
    <w:rsid w:val="004446A4"/>
    <w:rsid w:val="004465B1"/>
    <w:rsid w:val="0044793C"/>
    <w:rsid w:val="00453E26"/>
    <w:rsid w:val="00462F4F"/>
    <w:rsid w:val="00463927"/>
    <w:rsid w:val="004652C1"/>
    <w:rsid w:val="00467F1B"/>
    <w:rsid w:val="00474BC0"/>
    <w:rsid w:val="00476E91"/>
    <w:rsid w:val="00485346"/>
    <w:rsid w:val="004865FF"/>
    <w:rsid w:val="0049157F"/>
    <w:rsid w:val="00491FD8"/>
    <w:rsid w:val="004972AD"/>
    <w:rsid w:val="004A7465"/>
    <w:rsid w:val="004B7424"/>
    <w:rsid w:val="004C4F96"/>
    <w:rsid w:val="004D2E5F"/>
    <w:rsid w:val="004F721D"/>
    <w:rsid w:val="005006B8"/>
    <w:rsid w:val="0050232A"/>
    <w:rsid w:val="005058E5"/>
    <w:rsid w:val="00517CD3"/>
    <w:rsid w:val="00524D63"/>
    <w:rsid w:val="0053284B"/>
    <w:rsid w:val="00537058"/>
    <w:rsid w:val="00537F6A"/>
    <w:rsid w:val="00540319"/>
    <w:rsid w:val="00540920"/>
    <w:rsid w:val="00544C40"/>
    <w:rsid w:val="0054672F"/>
    <w:rsid w:val="00546B82"/>
    <w:rsid w:val="00553135"/>
    <w:rsid w:val="00553BCA"/>
    <w:rsid w:val="00556AA0"/>
    <w:rsid w:val="00560E1A"/>
    <w:rsid w:val="00563181"/>
    <w:rsid w:val="00564FD2"/>
    <w:rsid w:val="005805E2"/>
    <w:rsid w:val="00584C67"/>
    <w:rsid w:val="00585781"/>
    <w:rsid w:val="00592FF8"/>
    <w:rsid w:val="005966F3"/>
    <w:rsid w:val="005977FD"/>
    <w:rsid w:val="005A37D7"/>
    <w:rsid w:val="005B3E88"/>
    <w:rsid w:val="005C4028"/>
    <w:rsid w:val="005C4C42"/>
    <w:rsid w:val="005C6A76"/>
    <w:rsid w:val="005D13DE"/>
    <w:rsid w:val="005D29BE"/>
    <w:rsid w:val="005E1CCE"/>
    <w:rsid w:val="005E6E9A"/>
    <w:rsid w:val="00602555"/>
    <w:rsid w:val="00603325"/>
    <w:rsid w:val="006048CB"/>
    <w:rsid w:val="00605301"/>
    <w:rsid w:val="006224B3"/>
    <w:rsid w:val="0062609F"/>
    <w:rsid w:val="0063494A"/>
    <w:rsid w:val="00636C4C"/>
    <w:rsid w:val="00645065"/>
    <w:rsid w:val="00647A1F"/>
    <w:rsid w:val="0065405B"/>
    <w:rsid w:val="00654489"/>
    <w:rsid w:val="0066155C"/>
    <w:rsid w:val="00670F1D"/>
    <w:rsid w:val="006734C2"/>
    <w:rsid w:val="006745DB"/>
    <w:rsid w:val="00675230"/>
    <w:rsid w:val="00686744"/>
    <w:rsid w:val="00691080"/>
    <w:rsid w:val="006938B9"/>
    <w:rsid w:val="006A3D45"/>
    <w:rsid w:val="006A6CB0"/>
    <w:rsid w:val="006B545E"/>
    <w:rsid w:val="006D038F"/>
    <w:rsid w:val="006D4FCD"/>
    <w:rsid w:val="006D7629"/>
    <w:rsid w:val="006E1176"/>
    <w:rsid w:val="006E3DC6"/>
    <w:rsid w:val="006F0DEF"/>
    <w:rsid w:val="00703BF6"/>
    <w:rsid w:val="007056BB"/>
    <w:rsid w:val="007148B5"/>
    <w:rsid w:val="0071750E"/>
    <w:rsid w:val="0072416F"/>
    <w:rsid w:val="007254B1"/>
    <w:rsid w:val="007268DD"/>
    <w:rsid w:val="00730E9B"/>
    <w:rsid w:val="00731EA3"/>
    <w:rsid w:val="00735458"/>
    <w:rsid w:val="00740716"/>
    <w:rsid w:val="007456AF"/>
    <w:rsid w:val="007603ED"/>
    <w:rsid w:val="00764D3E"/>
    <w:rsid w:val="0077427B"/>
    <w:rsid w:val="00774EA7"/>
    <w:rsid w:val="00781AD5"/>
    <w:rsid w:val="007834A1"/>
    <w:rsid w:val="007839F5"/>
    <w:rsid w:val="007850ED"/>
    <w:rsid w:val="00792542"/>
    <w:rsid w:val="007A6420"/>
    <w:rsid w:val="007B03ED"/>
    <w:rsid w:val="007B1D1F"/>
    <w:rsid w:val="007B2BDA"/>
    <w:rsid w:val="007B75E6"/>
    <w:rsid w:val="007C092D"/>
    <w:rsid w:val="007D037B"/>
    <w:rsid w:val="007D1C7B"/>
    <w:rsid w:val="007D4BFC"/>
    <w:rsid w:val="007D4D4C"/>
    <w:rsid w:val="007D7435"/>
    <w:rsid w:val="007F2DC9"/>
    <w:rsid w:val="007F45C6"/>
    <w:rsid w:val="007F61AF"/>
    <w:rsid w:val="00807766"/>
    <w:rsid w:val="00812D9D"/>
    <w:rsid w:val="00816445"/>
    <w:rsid w:val="00825769"/>
    <w:rsid w:val="0082578E"/>
    <w:rsid w:val="00827195"/>
    <w:rsid w:val="00836FDF"/>
    <w:rsid w:val="00842CF1"/>
    <w:rsid w:val="00843159"/>
    <w:rsid w:val="008705E0"/>
    <w:rsid w:val="00870E2A"/>
    <w:rsid w:val="0087158A"/>
    <w:rsid w:val="008734E1"/>
    <w:rsid w:val="008739A0"/>
    <w:rsid w:val="00877407"/>
    <w:rsid w:val="00882A34"/>
    <w:rsid w:val="00882CFA"/>
    <w:rsid w:val="0088610F"/>
    <w:rsid w:val="00891550"/>
    <w:rsid w:val="0089262C"/>
    <w:rsid w:val="00896FC6"/>
    <w:rsid w:val="008A12A5"/>
    <w:rsid w:val="008A7CC8"/>
    <w:rsid w:val="008B091C"/>
    <w:rsid w:val="008B34DC"/>
    <w:rsid w:val="008B456A"/>
    <w:rsid w:val="008B4845"/>
    <w:rsid w:val="008B624B"/>
    <w:rsid w:val="008B7954"/>
    <w:rsid w:val="008C2923"/>
    <w:rsid w:val="008C46F0"/>
    <w:rsid w:val="008D17E9"/>
    <w:rsid w:val="008D3087"/>
    <w:rsid w:val="008D5E7F"/>
    <w:rsid w:val="008E48CB"/>
    <w:rsid w:val="008E6F58"/>
    <w:rsid w:val="008F10B8"/>
    <w:rsid w:val="008F3541"/>
    <w:rsid w:val="008F3F3F"/>
    <w:rsid w:val="008F709C"/>
    <w:rsid w:val="009211AF"/>
    <w:rsid w:val="00932BA7"/>
    <w:rsid w:val="009347A4"/>
    <w:rsid w:val="00935C2D"/>
    <w:rsid w:val="00935FEA"/>
    <w:rsid w:val="0094283C"/>
    <w:rsid w:val="00946A4A"/>
    <w:rsid w:val="00955E6A"/>
    <w:rsid w:val="009631C1"/>
    <w:rsid w:val="00974CDA"/>
    <w:rsid w:val="009772F3"/>
    <w:rsid w:val="009A0472"/>
    <w:rsid w:val="009A2187"/>
    <w:rsid w:val="009A64C7"/>
    <w:rsid w:val="009B057C"/>
    <w:rsid w:val="009B06BA"/>
    <w:rsid w:val="009B375B"/>
    <w:rsid w:val="009C434F"/>
    <w:rsid w:val="009D3ED4"/>
    <w:rsid w:val="009F5C46"/>
    <w:rsid w:val="009F7F4A"/>
    <w:rsid w:val="00A041F1"/>
    <w:rsid w:val="00A16182"/>
    <w:rsid w:val="00A17BE7"/>
    <w:rsid w:val="00A27441"/>
    <w:rsid w:val="00A33227"/>
    <w:rsid w:val="00A35032"/>
    <w:rsid w:val="00A422E2"/>
    <w:rsid w:val="00A444E1"/>
    <w:rsid w:val="00A467BB"/>
    <w:rsid w:val="00A563D5"/>
    <w:rsid w:val="00A706E7"/>
    <w:rsid w:val="00A70B83"/>
    <w:rsid w:val="00A77B73"/>
    <w:rsid w:val="00AA3C85"/>
    <w:rsid w:val="00AC3873"/>
    <w:rsid w:val="00AD18E2"/>
    <w:rsid w:val="00AD2E6A"/>
    <w:rsid w:val="00AD3F33"/>
    <w:rsid w:val="00AD6BED"/>
    <w:rsid w:val="00AE10FC"/>
    <w:rsid w:val="00AF75E5"/>
    <w:rsid w:val="00B0353E"/>
    <w:rsid w:val="00B04476"/>
    <w:rsid w:val="00B06491"/>
    <w:rsid w:val="00B105B9"/>
    <w:rsid w:val="00B12B09"/>
    <w:rsid w:val="00B2040E"/>
    <w:rsid w:val="00B20C45"/>
    <w:rsid w:val="00B24583"/>
    <w:rsid w:val="00B35093"/>
    <w:rsid w:val="00B42F0D"/>
    <w:rsid w:val="00B501F3"/>
    <w:rsid w:val="00B50F83"/>
    <w:rsid w:val="00B5465F"/>
    <w:rsid w:val="00B600B4"/>
    <w:rsid w:val="00B6494A"/>
    <w:rsid w:val="00B677CF"/>
    <w:rsid w:val="00B71B23"/>
    <w:rsid w:val="00B811B6"/>
    <w:rsid w:val="00B8722C"/>
    <w:rsid w:val="00B910F4"/>
    <w:rsid w:val="00B92B23"/>
    <w:rsid w:val="00BA0B14"/>
    <w:rsid w:val="00BA2AAF"/>
    <w:rsid w:val="00BA3A70"/>
    <w:rsid w:val="00BA5651"/>
    <w:rsid w:val="00BB0EA2"/>
    <w:rsid w:val="00BB2D41"/>
    <w:rsid w:val="00BB2DAC"/>
    <w:rsid w:val="00BB7438"/>
    <w:rsid w:val="00BC0DC3"/>
    <w:rsid w:val="00BC239D"/>
    <w:rsid w:val="00BC404F"/>
    <w:rsid w:val="00BC5B2B"/>
    <w:rsid w:val="00BC5FB9"/>
    <w:rsid w:val="00BD222C"/>
    <w:rsid w:val="00BE7604"/>
    <w:rsid w:val="00BE7C1A"/>
    <w:rsid w:val="00C01165"/>
    <w:rsid w:val="00C059C2"/>
    <w:rsid w:val="00C05FF9"/>
    <w:rsid w:val="00C12087"/>
    <w:rsid w:val="00C120C9"/>
    <w:rsid w:val="00C13E2E"/>
    <w:rsid w:val="00C24054"/>
    <w:rsid w:val="00C27A6D"/>
    <w:rsid w:val="00C3216A"/>
    <w:rsid w:val="00C3547D"/>
    <w:rsid w:val="00C3611F"/>
    <w:rsid w:val="00C36329"/>
    <w:rsid w:val="00C406C6"/>
    <w:rsid w:val="00C44677"/>
    <w:rsid w:val="00C51106"/>
    <w:rsid w:val="00C62AE1"/>
    <w:rsid w:val="00C63995"/>
    <w:rsid w:val="00C6606B"/>
    <w:rsid w:val="00C66E8A"/>
    <w:rsid w:val="00C73159"/>
    <w:rsid w:val="00C733F7"/>
    <w:rsid w:val="00C741EE"/>
    <w:rsid w:val="00C84DB8"/>
    <w:rsid w:val="00C908EA"/>
    <w:rsid w:val="00C95AD5"/>
    <w:rsid w:val="00CA1CF2"/>
    <w:rsid w:val="00CA2C8D"/>
    <w:rsid w:val="00CA48C6"/>
    <w:rsid w:val="00CA5933"/>
    <w:rsid w:val="00CB2EB8"/>
    <w:rsid w:val="00CB65DB"/>
    <w:rsid w:val="00CC702C"/>
    <w:rsid w:val="00CD61B9"/>
    <w:rsid w:val="00CD6B6E"/>
    <w:rsid w:val="00CE15F7"/>
    <w:rsid w:val="00CE7364"/>
    <w:rsid w:val="00CE742B"/>
    <w:rsid w:val="00CF308E"/>
    <w:rsid w:val="00CF5693"/>
    <w:rsid w:val="00CF63B6"/>
    <w:rsid w:val="00D015F4"/>
    <w:rsid w:val="00D03802"/>
    <w:rsid w:val="00D0704E"/>
    <w:rsid w:val="00D122EB"/>
    <w:rsid w:val="00D13703"/>
    <w:rsid w:val="00D14F94"/>
    <w:rsid w:val="00D16D39"/>
    <w:rsid w:val="00D22079"/>
    <w:rsid w:val="00D25708"/>
    <w:rsid w:val="00D27621"/>
    <w:rsid w:val="00D32364"/>
    <w:rsid w:val="00D36501"/>
    <w:rsid w:val="00D42F47"/>
    <w:rsid w:val="00D57A96"/>
    <w:rsid w:val="00D61558"/>
    <w:rsid w:val="00D71FFE"/>
    <w:rsid w:val="00D72AEE"/>
    <w:rsid w:val="00D77C4B"/>
    <w:rsid w:val="00D835C7"/>
    <w:rsid w:val="00D93C3F"/>
    <w:rsid w:val="00D978AE"/>
    <w:rsid w:val="00DA50A3"/>
    <w:rsid w:val="00DA5FC8"/>
    <w:rsid w:val="00DA6D28"/>
    <w:rsid w:val="00DB19F3"/>
    <w:rsid w:val="00DB6CF6"/>
    <w:rsid w:val="00DB709A"/>
    <w:rsid w:val="00DC2F00"/>
    <w:rsid w:val="00DC38DE"/>
    <w:rsid w:val="00DD04A7"/>
    <w:rsid w:val="00DD273D"/>
    <w:rsid w:val="00DE643A"/>
    <w:rsid w:val="00DE7917"/>
    <w:rsid w:val="00DF1CC3"/>
    <w:rsid w:val="00DF64DE"/>
    <w:rsid w:val="00E01034"/>
    <w:rsid w:val="00E021F3"/>
    <w:rsid w:val="00E0291B"/>
    <w:rsid w:val="00E034F9"/>
    <w:rsid w:val="00E06206"/>
    <w:rsid w:val="00E15815"/>
    <w:rsid w:val="00E162A8"/>
    <w:rsid w:val="00E207F1"/>
    <w:rsid w:val="00E21F8D"/>
    <w:rsid w:val="00E24124"/>
    <w:rsid w:val="00E267DC"/>
    <w:rsid w:val="00E351E8"/>
    <w:rsid w:val="00E4004A"/>
    <w:rsid w:val="00E4097D"/>
    <w:rsid w:val="00E412BB"/>
    <w:rsid w:val="00E449DF"/>
    <w:rsid w:val="00E44ABA"/>
    <w:rsid w:val="00E542FE"/>
    <w:rsid w:val="00E65339"/>
    <w:rsid w:val="00E65985"/>
    <w:rsid w:val="00E754AB"/>
    <w:rsid w:val="00E77D25"/>
    <w:rsid w:val="00E80104"/>
    <w:rsid w:val="00E96F63"/>
    <w:rsid w:val="00EA01AA"/>
    <w:rsid w:val="00EA31BE"/>
    <w:rsid w:val="00EB0EEC"/>
    <w:rsid w:val="00EC57FD"/>
    <w:rsid w:val="00ED1AD1"/>
    <w:rsid w:val="00ED26EC"/>
    <w:rsid w:val="00ED344D"/>
    <w:rsid w:val="00EE0787"/>
    <w:rsid w:val="00F03E6B"/>
    <w:rsid w:val="00F072DA"/>
    <w:rsid w:val="00F2156C"/>
    <w:rsid w:val="00F27854"/>
    <w:rsid w:val="00F32DEC"/>
    <w:rsid w:val="00F35482"/>
    <w:rsid w:val="00F356CF"/>
    <w:rsid w:val="00F370EA"/>
    <w:rsid w:val="00F40CE3"/>
    <w:rsid w:val="00F604BD"/>
    <w:rsid w:val="00F60E16"/>
    <w:rsid w:val="00F63FCD"/>
    <w:rsid w:val="00F67CA4"/>
    <w:rsid w:val="00F72479"/>
    <w:rsid w:val="00F757C2"/>
    <w:rsid w:val="00F828B4"/>
    <w:rsid w:val="00F83B94"/>
    <w:rsid w:val="00F8707C"/>
    <w:rsid w:val="00F9447A"/>
    <w:rsid w:val="00F95B63"/>
    <w:rsid w:val="00F97A2C"/>
    <w:rsid w:val="00F97B59"/>
    <w:rsid w:val="00FA0148"/>
    <w:rsid w:val="00FA4875"/>
    <w:rsid w:val="00FA5ACB"/>
    <w:rsid w:val="00FA772F"/>
    <w:rsid w:val="00FB09FA"/>
    <w:rsid w:val="00FB30E6"/>
    <w:rsid w:val="00FB5A76"/>
    <w:rsid w:val="00FB622A"/>
    <w:rsid w:val="00FC229D"/>
    <w:rsid w:val="00FC2A3A"/>
    <w:rsid w:val="00FC3429"/>
    <w:rsid w:val="00FD62AF"/>
    <w:rsid w:val="00FE0495"/>
    <w:rsid w:val="00FF1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E4EBD1E-6BBE-460F-8B92-FFF8D5FA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75B"/>
    <w:rPr>
      <w:sz w:val="24"/>
      <w:szCs w:val="24"/>
    </w:rPr>
  </w:style>
  <w:style w:type="paragraph" w:styleId="1">
    <w:name w:val="heading 1"/>
    <w:next w:val="a"/>
    <w:link w:val="10"/>
    <w:uiPriority w:val="9"/>
    <w:unhideWhenUsed/>
    <w:qFormat/>
    <w:rsid w:val="00537058"/>
    <w:pPr>
      <w:keepNext/>
      <w:keepLines/>
      <w:spacing w:line="259" w:lineRule="auto"/>
      <w:ind w:left="10" w:right="1061" w:hanging="10"/>
      <w:jc w:val="center"/>
      <w:outlineLvl w:val="0"/>
    </w:pPr>
    <w:rPr>
      <w:color w:val="000000"/>
      <w:sz w:val="28"/>
      <w:szCs w:val="22"/>
      <w:u w:val="single" w:color="00000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2">
    <w:name w:val=" Знак2"/>
    <w:basedOn w:val="a"/>
    <w:rsid w:val="003944F1"/>
    <w:pPr>
      <w:widowControl w:val="0"/>
      <w:adjustRightInd w:val="0"/>
      <w:spacing w:after="160" w:line="240" w:lineRule="exact"/>
      <w:jc w:val="right"/>
    </w:pPr>
    <w:rPr>
      <w:sz w:val="20"/>
      <w:szCs w:val="20"/>
      <w:lang w:val="en-GB" w:eastAsia="en-US"/>
    </w:rPr>
  </w:style>
  <w:style w:type="paragraph" w:styleId="a3">
    <w:name w:val="Balloon Text"/>
    <w:basedOn w:val="a"/>
    <w:semiHidden/>
    <w:rsid w:val="00414703"/>
    <w:rPr>
      <w:rFonts w:ascii="Tahoma" w:hAnsi="Tahoma" w:cs="Tahoma"/>
      <w:sz w:val="16"/>
      <w:szCs w:val="16"/>
    </w:rPr>
  </w:style>
  <w:style w:type="paragraph" w:customStyle="1" w:styleId="ConsPlusNormal">
    <w:name w:val="ConsPlusNormal"/>
    <w:rsid w:val="002E0D2B"/>
    <w:pPr>
      <w:widowControl w:val="0"/>
      <w:autoSpaceDE w:val="0"/>
      <w:autoSpaceDN w:val="0"/>
      <w:adjustRightInd w:val="0"/>
    </w:pPr>
    <w:rPr>
      <w:rFonts w:ascii="Arial" w:hAnsi="Arial" w:cs="Arial"/>
    </w:rPr>
  </w:style>
  <w:style w:type="paragraph" w:customStyle="1" w:styleId="ConsPlusNonformat">
    <w:name w:val="ConsPlusNonformat"/>
    <w:rsid w:val="002E0D2B"/>
    <w:pPr>
      <w:widowControl w:val="0"/>
      <w:autoSpaceDE w:val="0"/>
      <w:autoSpaceDN w:val="0"/>
      <w:adjustRightInd w:val="0"/>
    </w:pPr>
    <w:rPr>
      <w:rFonts w:ascii="Courier New" w:hAnsi="Courier New" w:cs="Courier New"/>
    </w:rPr>
  </w:style>
  <w:style w:type="paragraph" w:customStyle="1" w:styleId="ConsPlusTitle">
    <w:name w:val="ConsPlusTitle"/>
    <w:rsid w:val="002E0D2B"/>
    <w:pPr>
      <w:widowControl w:val="0"/>
      <w:autoSpaceDE w:val="0"/>
      <w:autoSpaceDN w:val="0"/>
      <w:adjustRightInd w:val="0"/>
    </w:pPr>
    <w:rPr>
      <w:rFonts w:ascii="Arial" w:hAnsi="Arial" w:cs="Arial"/>
      <w:b/>
      <w:bCs/>
    </w:rPr>
  </w:style>
  <w:style w:type="paragraph" w:styleId="a4">
    <w:name w:val="Body Text"/>
    <w:basedOn w:val="a"/>
    <w:link w:val="a5"/>
    <w:unhideWhenUsed/>
    <w:rsid w:val="00401E5F"/>
    <w:pPr>
      <w:spacing w:after="120"/>
    </w:pPr>
    <w:rPr>
      <w:sz w:val="20"/>
      <w:szCs w:val="20"/>
    </w:rPr>
  </w:style>
  <w:style w:type="character" w:customStyle="1" w:styleId="a5">
    <w:name w:val="Основной текст Знак"/>
    <w:basedOn w:val="a0"/>
    <w:link w:val="a4"/>
    <w:rsid w:val="00401E5F"/>
  </w:style>
  <w:style w:type="character" w:customStyle="1" w:styleId="10">
    <w:name w:val="Заголовок 1 Знак"/>
    <w:link w:val="1"/>
    <w:uiPriority w:val="9"/>
    <w:rsid w:val="00537058"/>
    <w:rPr>
      <w:color w:val="000000"/>
      <w:sz w:val="28"/>
      <w:szCs w:val="22"/>
      <w:u w:val="single" w:color="000000"/>
      <w:lang w:bidi="ar-SA"/>
    </w:rPr>
  </w:style>
  <w:style w:type="paragraph" w:customStyle="1" w:styleId="ConsNormal">
    <w:name w:val="ConsNormal"/>
    <w:rsid w:val="00463927"/>
    <w:pPr>
      <w:widowControl w:val="0"/>
      <w:autoSpaceDE w:val="0"/>
      <w:autoSpaceDN w:val="0"/>
      <w:adjustRightInd w:val="0"/>
      <w:ind w:right="19772" w:firstLine="720"/>
    </w:pPr>
    <w:rPr>
      <w:rFonts w:ascii="Arial" w:hAnsi="Arial" w:cs="Arial"/>
    </w:rPr>
  </w:style>
  <w:style w:type="paragraph" w:styleId="a6">
    <w:name w:val="header"/>
    <w:basedOn w:val="a"/>
    <w:link w:val="a7"/>
    <w:uiPriority w:val="99"/>
    <w:rsid w:val="00546B82"/>
    <w:pPr>
      <w:tabs>
        <w:tab w:val="center" w:pos="4677"/>
        <w:tab w:val="right" w:pos="9355"/>
      </w:tabs>
    </w:pPr>
    <w:rPr>
      <w:lang w:val="x-none" w:eastAsia="x-none"/>
    </w:rPr>
  </w:style>
  <w:style w:type="character" w:customStyle="1" w:styleId="a7">
    <w:name w:val="Верхний колонтитул Знак"/>
    <w:link w:val="a6"/>
    <w:uiPriority w:val="99"/>
    <w:rsid w:val="00546B82"/>
    <w:rPr>
      <w:sz w:val="24"/>
      <w:szCs w:val="24"/>
    </w:rPr>
  </w:style>
  <w:style w:type="paragraph" w:styleId="a8">
    <w:name w:val="footer"/>
    <w:basedOn w:val="a"/>
    <w:link w:val="a9"/>
    <w:rsid w:val="00546B82"/>
    <w:pPr>
      <w:tabs>
        <w:tab w:val="center" w:pos="4677"/>
        <w:tab w:val="right" w:pos="9355"/>
      </w:tabs>
    </w:pPr>
    <w:rPr>
      <w:lang w:val="x-none" w:eastAsia="x-none"/>
    </w:rPr>
  </w:style>
  <w:style w:type="character" w:customStyle="1" w:styleId="a9">
    <w:name w:val="Нижний колонтитул Знак"/>
    <w:link w:val="a8"/>
    <w:rsid w:val="00546B82"/>
    <w:rPr>
      <w:sz w:val="24"/>
      <w:szCs w:val="24"/>
    </w:rPr>
  </w:style>
  <w:style w:type="paragraph" w:customStyle="1" w:styleId="Standard">
    <w:name w:val="Standard"/>
    <w:rsid w:val="005B3E88"/>
    <w:pPr>
      <w:suppressAutoHyphens/>
      <w:autoSpaceDN w:val="0"/>
      <w:textAlignment w:val="baseline"/>
    </w:pPr>
    <w:rPr>
      <w:rFonts w:ascii="Tempora LGC Uni" w:eastAsia="Droid Sans Fallback" w:hAnsi="Tempora LGC Uni" w:cs="FreeSans"/>
      <w:kern w:val="3"/>
      <w:sz w:val="24"/>
      <w:szCs w:val="24"/>
      <w:lang w:eastAsia="zh-CN" w:bidi="hi-IN"/>
    </w:rPr>
  </w:style>
  <w:style w:type="paragraph" w:styleId="aa">
    <w:name w:val="List Paragraph"/>
    <w:basedOn w:val="Standard"/>
    <w:rsid w:val="005B3E88"/>
    <w:pPr>
      <w:spacing w:after="200"/>
      <w:ind w:left="720"/>
      <w:contextualSpacing/>
    </w:pPr>
  </w:style>
  <w:style w:type="paragraph" w:styleId="ab">
    <w:name w:val="Обычный (Интернет)"/>
    <w:basedOn w:val="a"/>
    <w:uiPriority w:val="99"/>
    <w:unhideWhenUsed/>
    <w:rsid w:val="00774EA7"/>
    <w:pPr>
      <w:spacing w:before="100" w:beforeAutospacing="1" w:after="100" w:afterAutospacing="1"/>
    </w:pPr>
  </w:style>
  <w:style w:type="character" w:styleId="ac">
    <w:name w:val="Hyperlink"/>
    <w:uiPriority w:val="99"/>
    <w:unhideWhenUsed/>
    <w:rsid w:val="00774E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21543">
      <w:bodyDiv w:val="1"/>
      <w:marLeft w:val="0"/>
      <w:marRight w:val="0"/>
      <w:marTop w:val="0"/>
      <w:marBottom w:val="0"/>
      <w:divBdr>
        <w:top w:val="none" w:sz="0" w:space="0" w:color="auto"/>
        <w:left w:val="none" w:sz="0" w:space="0" w:color="auto"/>
        <w:bottom w:val="none" w:sz="0" w:space="0" w:color="auto"/>
        <w:right w:val="none" w:sz="0" w:space="0" w:color="auto"/>
      </w:divBdr>
    </w:div>
    <w:div w:id="349793226">
      <w:bodyDiv w:val="1"/>
      <w:marLeft w:val="0"/>
      <w:marRight w:val="0"/>
      <w:marTop w:val="0"/>
      <w:marBottom w:val="0"/>
      <w:divBdr>
        <w:top w:val="none" w:sz="0" w:space="0" w:color="auto"/>
        <w:left w:val="none" w:sz="0" w:space="0" w:color="auto"/>
        <w:bottom w:val="none" w:sz="0" w:space="0" w:color="auto"/>
        <w:right w:val="none" w:sz="0" w:space="0" w:color="auto"/>
      </w:divBdr>
    </w:div>
    <w:div w:id="587924961">
      <w:bodyDiv w:val="1"/>
      <w:marLeft w:val="0"/>
      <w:marRight w:val="0"/>
      <w:marTop w:val="0"/>
      <w:marBottom w:val="0"/>
      <w:divBdr>
        <w:top w:val="none" w:sz="0" w:space="0" w:color="auto"/>
        <w:left w:val="none" w:sz="0" w:space="0" w:color="auto"/>
        <w:bottom w:val="none" w:sz="0" w:space="0" w:color="auto"/>
        <w:right w:val="none" w:sz="0" w:space="0" w:color="auto"/>
      </w:divBdr>
    </w:div>
    <w:div w:id="1628121777">
      <w:bodyDiv w:val="1"/>
      <w:marLeft w:val="0"/>
      <w:marRight w:val="0"/>
      <w:marTop w:val="0"/>
      <w:marBottom w:val="0"/>
      <w:divBdr>
        <w:top w:val="none" w:sz="0" w:space="0" w:color="auto"/>
        <w:left w:val="none" w:sz="0" w:space="0" w:color="auto"/>
        <w:bottom w:val="none" w:sz="0" w:space="0" w:color="auto"/>
        <w:right w:val="none" w:sz="0" w:space="0" w:color="auto"/>
      </w:divBdr>
    </w:div>
    <w:div w:id="1749764267">
      <w:bodyDiv w:val="1"/>
      <w:marLeft w:val="0"/>
      <w:marRight w:val="0"/>
      <w:marTop w:val="0"/>
      <w:marBottom w:val="0"/>
      <w:divBdr>
        <w:top w:val="none" w:sz="0" w:space="0" w:color="auto"/>
        <w:left w:val="none" w:sz="0" w:space="0" w:color="auto"/>
        <w:bottom w:val="none" w:sz="0" w:space="0" w:color="auto"/>
        <w:right w:val="none" w:sz="0" w:space="0" w:color="auto"/>
      </w:divBdr>
    </w:div>
    <w:div w:id="1934431368">
      <w:bodyDiv w:val="1"/>
      <w:marLeft w:val="0"/>
      <w:marRight w:val="0"/>
      <w:marTop w:val="0"/>
      <w:marBottom w:val="0"/>
      <w:divBdr>
        <w:top w:val="none" w:sz="0" w:space="0" w:color="auto"/>
        <w:left w:val="none" w:sz="0" w:space="0" w:color="auto"/>
        <w:bottom w:val="none" w:sz="0" w:space="0" w:color="auto"/>
        <w:right w:val="none" w:sz="0" w:space="0" w:color="auto"/>
      </w:divBdr>
    </w:div>
    <w:div w:id="1967924556">
      <w:bodyDiv w:val="1"/>
      <w:marLeft w:val="0"/>
      <w:marRight w:val="0"/>
      <w:marTop w:val="0"/>
      <w:marBottom w:val="0"/>
      <w:divBdr>
        <w:top w:val="none" w:sz="0" w:space="0" w:color="auto"/>
        <w:left w:val="none" w:sz="0" w:space="0" w:color="auto"/>
        <w:bottom w:val="none" w:sz="0" w:space="0" w:color="auto"/>
        <w:right w:val="none" w:sz="0" w:space="0" w:color="auto"/>
      </w:divBdr>
    </w:div>
    <w:div w:id="2043364654">
      <w:bodyDiv w:val="1"/>
      <w:marLeft w:val="0"/>
      <w:marRight w:val="0"/>
      <w:marTop w:val="0"/>
      <w:marBottom w:val="0"/>
      <w:divBdr>
        <w:top w:val="none" w:sz="0" w:space="0" w:color="auto"/>
        <w:left w:val="none" w:sz="0" w:space="0" w:color="auto"/>
        <w:bottom w:val="none" w:sz="0" w:space="0" w:color="auto"/>
        <w:right w:val="none" w:sz="0" w:space="0" w:color="auto"/>
      </w:divBdr>
    </w:div>
    <w:div w:id="208896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login.consultant.ru/link/?req=doc&amp;base=LAW&amp;n=495001&amp;dst=100637" TargetMode="External"/><Relationship Id="rId18" Type="http://schemas.openxmlformats.org/officeDocument/2006/relationships/hyperlink" Target="https://login.consultant.ru/link/?req=doc&amp;base=RZB&amp;n=495001&amp;dst=1006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1410" TargetMode="External"/><Relationship Id="rId17" Type="http://schemas.openxmlformats.org/officeDocument/2006/relationships/hyperlink" Target="https://login.consultant.ru/link/?req=doc&amp;base=LAW&amp;n=495001&amp;dst=100747"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117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shush.gosuslugi.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1412" TargetMode="External"/><Relationship Id="rId10" Type="http://schemas.openxmlformats.org/officeDocument/2006/relationships/hyperlink" Target="https://arshush.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0999" TargetMode="External"/><Relationship Id="rId14" Type="http://schemas.openxmlformats.org/officeDocument/2006/relationships/hyperlink" Target="https://login.consultant.ru/link/?req=doc&amp;base=LAW&amp;n=495001&amp;dst=100639"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B22FE-694E-4C29-9D68-021EE063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8380</Words>
  <Characters>68643</Characters>
  <Application>Microsoft Office Word</Application>
  <DocSecurity>0</DocSecurity>
  <Lines>572</Lines>
  <Paragraphs>153</Paragraphs>
  <ScaleCrop>false</ScaleCrop>
  <HeadingPairs>
    <vt:vector size="2" baseType="variant">
      <vt:variant>
        <vt:lpstr>Название</vt:lpstr>
      </vt:variant>
      <vt:variant>
        <vt:i4>1</vt:i4>
      </vt:variant>
    </vt:vector>
  </HeadingPairs>
  <TitlesOfParts>
    <vt:vector size="1" baseType="lpstr">
      <vt:lpstr>АДМИНИСТРАЦИЯ ГОРОДА КУРСКА</vt:lpstr>
    </vt:vector>
  </TitlesOfParts>
  <Company>ТолькоДляТестов</Company>
  <LinksUpToDate>false</LinksUpToDate>
  <CharactersWithSpaces>76870</CharactersWithSpaces>
  <SharedDoc>false</SharedDoc>
  <HLinks>
    <vt:vector size="60" baseType="variant">
      <vt:variant>
        <vt:i4>3801186</vt:i4>
      </vt:variant>
      <vt:variant>
        <vt:i4>27</vt:i4>
      </vt:variant>
      <vt:variant>
        <vt:i4>0</vt:i4>
      </vt:variant>
      <vt:variant>
        <vt:i4>5</vt:i4>
      </vt:variant>
      <vt:variant>
        <vt:lpwstr>https://login.consultant.ru/link/?req=doc&amp;base=RZB&amp;n=495001&amp;dst=100632</vt:lpwstr>
      </vt:variant>
      <vt:variant>
        <vt:lpwstr/>
      </vt:variant>
      <vt:variant>
        <vt:i4>3473534</vt:i4>
      </vt:variant>
      <vt:variant>
        <vt:i4>24</vt:i4>
      </vt:variant>
      <vt:variant>
        <vt:i4>0</vt:i4>
      </vt:variant>
      <vt:variant>
        <vt:i4>5</vt:i4>
      </vt:variant>
      <vt:variant>
        <vt:lpwstr>https://login.consultant.ru/link/?req=doc&amp;base=LAW&amp;n=495001&amp;dst=100747</vt:lpwstr>
      </vt:variant>
      <vt:variant>
        <vt:lpwstr/>
      </vt:variant>
      <vt:variant>
        <vt:i4>3211388</vt:i4>
      </vt:variant>
      <vt:variant>
        <vt:i4>21</vt:i4>
      </vt:variant>
      <vt:variant>
        <vt:i4>0</vt:i4>
      </vt:variant>
      <vt:variant>
        <vt:i4>5</vt:i4>
      </vt:variant>
      <vt:variant>
        <vt:lpwstr>https://login.consultant.ru/link/?req=doc&amp;base=LAW&amp;n=495001&amp;dst=101175</vt:lpwstr>
      </vt:variant>
      <vt:variant>
        <vt:lpwstr/>
      </vt:variant>
      <vt:variant>
        <vt:i4>3342458</vt:i4>
      </vt:variant>
      <vt:variant>
        <vt:i4>18</vt:i4>
      </vt:variant>
      <vt:variant>
        <vt:i4>0</vt:i4>
      </vt:variant>
      <vt:variant>
        <vt:i4>5</vt:i4>
      </vt:variant>
      <vt:variant>
        <vt:lpwstr>https://login.consultant.ru/link/?req=doc&amp;base=LAW&amp;n=495001&amp;dst=101412</vt:lpwstr>
      </vt:variant>
      <vt:variant>
        <vt:lpwstr/>
      </vt:variant>
      <vt:variant>
        <vt:i4>3801209</vt:i4>
      </vt:variant>
      <vt:variant>
        <vt:i4>15</vt:i4>
      </vt:variant>
      <vt:variant>
        <vt:i4>0</vt:i4>
      </vt:variant>
      <vt:variant>
        <vt:i4>5</vt:i4>
      </vt:variant>
      <vt:variant>
        <vt:lpwstr>https://login.consultant.ru/link/?req=doc&amp;base=LAW&amp;n=495001&amp;dst=100639</vt:lpwstr>
      </vt:variant>
      <vt:variant>
        <vt:lpwstr/>
      </vt:variant>
      <vt:variant>
        <vt:i4>3407993</vt:i4>
      </vt:variant>
      <vt:variant>
        <vt:i4>12</vt:i4>
      </vt:variant>
      <vt:variant>
        <vt:i4>0</vt:i4>
      </vt:variant>
      <vt:variant>
        <vt:i4>5</vt:i4>
      </vt:variant>
      <vt:variant>
        <vt:lpwstr>https://login.consultant.ru/link/?req=doc&amp;base=LAW&amp;n=495001&amp;dst=100637</vt:lpwstr>
      </vt:variant>
      <vt:variant>
        <vt:lpwstr/>
      </vt:variant>
      <vt:variant>
        <vt:i4>3211386</vt:i4>
      </vt:variant>
      <vt:variant>
        <vt:i4>9</vt:i4>
      </vt:variant>
      <vt:variant>
        <vt:i4>0</vt:i4>
      </vt:variant>
      <vt:variant>
        <vt:i4>5</vt:i4>
      </vt:variant>
      <vt:variant>
        <vt:lpwstr>https://login.consultant.ru/link/?req=doc&amp;base=LAW&amp;n=495001&amp;dst=101410</vt:lpwstr>
      </vt:variant>
      <vt:variant>
        <vt:lpwstr/>
      </vt:variant>
      <vt:variant>
        <vt:i4>1835078</vt:i4>
      </vt:variant>
      <vt:variant>
        <vt:i4>6</vt:i4>
      </vt:variant>
      <vt:variant>
        <vt:i4>0</vt:i4>
      </vt:variant>
      <vt:variant>
        <vt:i4>5</vt:i4>
      </vt:variant>
      <vt:variant>
        <vt:lpwstr>https://arshush.gosuslugi.ru/</vt:lpwstr>
      </vt:variant>
      <vt:variant>
        <vt:lpwstr/>
      </vt:variant>
      <vt:variant>
        <vt:i4>1835078</vt:i4>
      </vt:variant>
      <vt:variant>
        <vt:i4>3</vt:i4>
      </vt:variant>
      <vt:variant>
        <vt:i4>0</vt:i4>
      </vt:variant>
      <vt:variant>
        <vt:i4>5</vt:i4>
      </vt:variant>
      <vt:variant>
        <vt:lpwstr>https://arshush.gosuslugi.ru/</vt:lpwstr>
      </vt:variant>
      <vt:variant>
        <vt:lpwstr/>
      </vt:variant>
      <vt:variant>
        <vt:i4>6357090</vt:i4>
      </vt:variant>
      <vt:variant>
        <vt:i4>0</vt:i4>
      </vt:variant>
      <vt:variant>
        <vt:i4>0</vt:i4>
      </vt:variant>
      <vt:variant>
        <vt:i4>5</vt:i4>
      </vt:variant>
      <vt:variant>
        <vt:lpwstr>https://login.consultant.ru/link/?req=doc&amp;base=LAW&amp;n=480999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КУРСКА</dc:title>
  <dc:subject/>
  <dc:creator>ТолькоДляТестов</dc:creator>
  <cp:keywords/>
  <cp:lastModifiedBy>Маегов Евгений Владимирович</cp:lastModifiedBy>
  <cp:revision>2</cp:revision>
  <cp:lastPrinted>2025-12-11T02:26:00Z</cp:lastPrinted>
  <dcterms:created xsi:type="dcterms:W3CDTF">2025-12-23T04:00:00Z</dcterms:created>
  <dcterms:modified xsi:type="dcterms:W3CDTF">2025-12-23T04:00:00Z</dcterms:modified>
</cp:coreProperties>
</file>