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595" w:rsidRDefault="00632DB5">
      <w:pPr>
        <w:pStyle w:val="ConsPlusNormal"/>
        <w:jc w:val="right"/>
        <w:outlineLvl w:val="0"/>
        <w:rPr>
          <w:rFonts w:ascii="Arial" w:hAnsi="Arial" w:cs="Arial"/>
          <w:szCs w:val="22"/>
        </w:rPr>
      </w:pPr>
      <w:bookmarkStart w:id="0" w:name="_GoBack"/>
      <w:bookmarkEnd w:id="0"/>
      <w:r>
        <w:rPr>
          <w:rFonts w:ascii="Arial" w:hAnsi="Arial" w:cs="Arial"/>
          <w:szCs w:val="22"/>
        </w:rPr>
        <w:t>ПРОЕКТ</w:t>
      </w:r>
    </w:p>
    <w:p w:rsidR="00511A06" w:rsidRPr="00562921" w:rsidRDefault="00511A06">
      <w:pPr>
        <w:pStyle w:val="ConsPlusNormal"/>
        <w:jc w:val="both"/>
        <w:rPr>
          <w:rFonts w:ascii="Arial" w:hAnsi="Arial" w:cs="Arial"/>
          <w:szCs w:val="22"/>
        </w:rPr>
      </w:pPr>
    </w:p>
    <w:p w:rsidR="00B02C5E" w:rsidRDefault="00B02C5E" w:rsidP="00732135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bookmarkStart w:id="1" w:name="P31"/>
      <w:bookmarkEnd w:id="1"/>
    </w:p>
    <w:p w:rsidR="00EF28AA" w:rsidRPr="00562921" w:rsidRDefault="00EF28AA" w:rsidP="00732135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ПРОГРАММА ПРОФИЛАКТИКИ РИСКОВ ПРИЧИНЕНИЯ ВРЕДА (УЩЕРБА) ОХРАНЯЕМЫМ ЗАКОНОМ ЦЕННОСТЯМ НА 202</w:t>
      </w:r>
      <w:r w:rsidR="00632DB5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 ГОД В СФЕРЕ МУНИЦИПАЛЬНОГО ЖИЛИЩНОГО КОНТРОЛЯ В ГРАНИЦАХ МУНИЦИПАЛЬНОГО ОБРЗОВАНИЯ ПОСЁЛОК ШУШЕНСКОЕ.</w:t>
      </w:r>
    </w:p>
    <w:p w:rsidR="00A6029B" w:rsidRPr="00562921" w:rsidRDefault="00A6029B" w:rsidP="00A6029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  <w:r w:rsidRPr="00562921">
        <w:rPr>
          <w:rFonts w:ascii="Arial" w:hAnsi="Arial" w:cs="Arial"/>
        </w:rPr>
        <w:t xml:space="preserve">Программа профилактики рисков причинения вреда (ущерба) охраняемым законом ценностям </w:t>
      </w:r>
      <w:r w:rsidR="006777DF" w:rsidRPr="00562921">
        <w:rPr>
          <w:rFonts w:ascii="Arial" w:hAnsi="Arial" w:cs="Arial"/>
        </w:rPr>
        <w:t>на 202</w:t>
      </w:r>
      <w:r w:rsidR="00632DB5">
        <w:rPr>
          <w:rFonts w:ascii="Arial" w:hAnsi="Arial" w:cs="Arial"/>
        </w:rPr>
        <w:t>4</w:t>
      </w:r>
      <w:r w:rsidR="006777DF" w:rsidRPr="00562921">
        <w:rPr>
          <w:rFonts w:ascii="Arial" w:hAnsi="Arial" w:cs="Arial"/>
        </w:rPr>
        <w:t xml:space="preserve"> год </w:t>
      </w:r>
      <w:r w:rsidR="006777DF">
        <w:rPr>
          <w:rFonts w:ascii="Arial" w:hAnsi="Arial" w:cs="Arial"/>
        </w:rPr>
        <w:t>в сфере</w:t>
      </w:r>
      <w:r w:rsidRPr="00562921">
        <w:rPr>
          <w:rFonts w:ascii="Arial" w:hAnsi="Arial" w:cs="Arial"/>
        </w:rPr>
        <w:t xml:space="preserve"> муниципального жилищного контроля </w:t>
      </w:r>
      <w:r w:rsidR="006777DF">
        <w:rPr>
          <w:rFonts w:ascii="Arial" w:hAnsi="Arial" w:cs="Arial"/>
        </w:rPr>
        <w:t xml:space="preserve">в границах муниципального образования </w:t>
      </w:r>
      <w:r w:rsidRPr="00562921">
        <w:rPr>
          <w:rFonts w:ascii="Arial" w:hAnsi="Arial" w:cs="Arial"/>
        </w:rPr>
        <w:t>посел</w:t>
      </w:r>
      <w:r w:rsidR="006777DF">
        <w:rPr>
          <w:rFonts w:ascii="Arial" w:hAnsi="Arial" w:cs="Arial"/>
        </w:rPr>
        <w:t>ок</w:t>
      </w:r>
      <w:r w:rsidRPr="00562921">
        <w:rPr>
          <w:rFonts w:ascii="Arial" w:hAnsi="Arial" w:cs="Arial"/>
        </w:rPr>
        <w:t xml:space="preserve"> Шушенское разработана в соответствии </w:t>
      </w:r>
      <w:proofErr w:type="gramStart"/>
      <w:r w:rsidRPr="00562921">
        <w:rPr>
          <w:rFonts w:ascii="Arial" w:hAnsi="Arial" w:cs="Arial"/>
        </w:rPr>
        <w:t>с  Положением</w:t>
      </w:r>
      <w:proofErr w:type="gramEnd"/>
      <w:r w:rsidRPr="00562921">
        <w:rPr>
          <w:rFonts w:ascii="Arial" w:hAnsi="Arial" w:cs="Arial"/>
        </w:rPr>
        <w:t xml:space="preserve"> о муниципальном жилищном контроле в муниципальном образовании посёлок Шушенское, утвержденным </w:t>
      </w:r>
      <w:r w:rsidR="00582C4B">
        <w:rPr>
          <w:rFonts w:ascii="Arial" w:hAnsi="Arial" w:cs="Arial"/>
        </w:rPr>
        <w:t>р</w:t>
      </w:r>
      <w:r w:rsidRPr="00562921">
        <w:rPr>
          <w:rFonts w:ascii="Arial" w:hAnsi="Arial" w:cs="Arial"/>
        </w:rPr>
        <w:t>ешением Шушенского поселкового Совета депутатов от 11.02.2022 N 32вн - 74.</w:t>
      </w:r>
    </w:p>
    <w:p w:rsidR="00511A06" w:rsidRPr="00562921" w:rsidRDefault="00511A06">
      <w:pPr>
        <w:pStyle w:val="ConsPlusTitle"/>
        <w:jc w:val="center"/>
        <w:outlineLvl w:val="1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1. АНАЛИЗ ТЕКУЩЕГО СОСТОЯНИЯ ОСУЩЕСТВЛЕНИЯ ВИДА КОНТРОЛЯ,</w:t>
      </w:r>
    </w:p>
    <w:p w:rsidR="00511A06" w:rsidRPr="00562921" w:rsidRDefault="00511A06">
      <w:pPr>
        <w:pStyle w:val="ConsPlusTitle"/>
        <w:jc w:val="center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ОПИСАНИЕ ТЕКУЩЕГО УРОВНЯ РАЗВИТИЯ ПРОФИЛАКТИЧЕСКОЙ</w:t>
      </w:r>
    </w:p>
    <w:p w:rsidR="00511A06" w:rsidRPr="00562921" w:rsidRDefault="00511A06">
      <w:pPr>
        <w:pStyle w:val="ConsPlusTitle"/>
        <w:jc w:val="center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ДЕЯТЕЛЬНОСТИ КОНТРОЛЬНОГО (НАДЗОРНОГО) ОРГАНА,</w:t>
      </w:r>
    </w:p>
    <w:p w:rsidR="00511A06" w:rsidRPr="00562921" w:rsidRDefault="00511A06">
      <w:pPr>
        <w:pStyle w:val="ConsPlusTitle"/>
        <w:jc w:val="center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ХАРАКТЕРИСТИКА ПРОБЛЕМ, НА РЕШЕНИЕ КОТОРЫХ</w:t>
      </w:r>
    </w:p>
    <w:p w:rsidR="00511A06" w:rsidRPr="00562921" w:rsidRDefault="00511A06">
      <w:pPr>
        <w:pStyle w:val="ConsPlusTitle"/>
        <w:jc w:val="center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НАПРАВЛЕНА ПРОГРАММА ПРОФИЛАКТИКИ</w:t>
      </w:r>
    </w:p>
    <w:p w:rsidR="00511A06" w:rsidRPr="00562921" w:rsidRDefault="00511A06">
      <w:pPr>
        <w:pStyle w:val="ConsPlusNormal"/>
        <w:jc w:val="both"/>
        <w:rPr>
          <w:rFonts w:ascii="Arial" w:hAnsi="Arial" w:cs="Arial"/>
          <w:szCs w:val="22"/>
        </w:rPr>
      </w:pPr>
    </w:p>
    <w:p w:rsidR="00A6029B" w:rsidRPr="00562921" w:rsidRDefault="00A6029B">
      <w:pPr>
        <w:pStyle w:val="ConsPlusNormal"/>
        <w:spacing w:before="220"/>
        <w:ind w:firstLine="540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1.1. Вид муниципального контроля: муниципальный жилищный контроль.</w:t>
      </w:r>
    </w:p>
    <w:p w:rsidR="00511A06" w:rsidRPr="00562921" w:rsidRDefault="00511A06">
      <w:pPr>
        <w:pStyle w:val="ConsPlusNormal"/>
        <w:spacing w:before="220"/>
        <w:ind w:firstLine="540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1.2. Муниципальный жилищный контроль осуществляется в отношении юридических лиц, индивидуальных предпринимателей, граждан (далее - контролируемые лица).</w:t>
      </w:r>
    </w:p>
    <w:p w:rsidR="000B060F" w:rsidRPr="00562921" w:rsidRDefault="000B060F" w:rsidP="000B060F">
      <w:pPr>
        <w:pStyle w:val="ConsPlusNormal"/>
        <w:ind w:firstLine="540"/>
        <w:jc w:val="both"/>
        <w:rPr>
          <w:rFonts w:ascii="Arial" w:hAnsi="Arial" w:cs="Arial"/>
          <w:szCs w:val="22"/>
        </w:rPr>
      </w:pPr>
    </w:p>
    <w:p w:rsidR="00A6029B" w:rsidRPr="00562921" w:rsidRDefault="00A6029B" w:rsidP="00A6029B">
      <w:pPr>
        <w:pStyle w:val="ConsPlusNormal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szCs w:val="22"/>
        </w:rPr>
        <w:t xml:space="preserve">          </w:t>
      </w:r>
      <w:r w:rsidR="00511A06" w:rsidRPr="00562921">
        <w:rPr>
          <w:rFonts w:ascii="Arial" w:hAnsi="Arial" w:cs="Arial"/>
          <w:szCs w:val="22"/>
        </w:rPr>
        <w:t xml:space="preserve">1.3. </w:t>
      </w:r>
      <w:r w:rsidRPr="00562921">
        <w:rPr>
          <w:rFonts w:ascii="Arial" w:hAnsi="Arial" w:cs="Arial"/>
          <w:color w:val="000000"/>
          <w:szCs w:val="22"/>
        </w:rPr>
        <w:t>Предметом муниципального жилищного контроля является соблюдение контролируемыми лицами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1) требований к использованию и сохранности муниципального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2) требований к формированию фондов капитального ремонта;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 xml:space="preserve">9) требований к порядку размещения </w:t>
      </w:r>
      <w:proofErr w:type="spellStart"/>
      <w:r w:rsidRPr="00562921">
        <w:rPr>
          <w:rFonts w:ascii="Arial" w:hAnsi="Arial" w:cs="Arial"/>
          <w:color w:val="000000"/>
          <w:szCs w:val="22"/>
        </w:rPr>
        <w:t>ресурсоснабжающими</w:t>
      </w:r>
      <w:proofErr w:type="spellEnd"/>
      <w:r w:rsidRPr="00562921">
        <w:rPr>
          <w:rFonts w:ascii="Arial" w:hAnsi="Arial" w:cs="Arial"/>
          <w:color w:val="000000"/>
          <w:szCs w:val="22"/>
        </w:rPr>
        <w:t xml:space="preserve"> организациями, </w:t>
      </w:r>
      <w:r w:rsidRPr="00562921">
        <w:rPr>
          <w:rFonts w:ascii="Arial" w:hAnsi="Arial" w:cs="Arial"/>
          <w:color w:val="000000"/>
          <w:szCs w:val="22"/>
        </w:rPr>
        <w:lastRenderedPageBreak/>
        <w:t>лицами, осуществляющими деятельность по управлению многоквартирными домами, информации в системе;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10) требований к обеспечению доступности для инвалидов помещений в многоквартирных домах;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11) требований к предоставлению жилых помещений в наемных домах социального использования.</w:t>
      </w:r>
    </w:p>
    <w:p w:rsidR="00562921" w:rsidRDefault="00562921" w:rsidP="00A6029B">
      <w:pPr>
        <w:pStyle w:val="ConsPlusNormal"/>
        <w:ind w:firstLine="540"/>
        <w:jc w:val="both"/>
        <w:rPr>
          <w:rFonts w:ascii="Arial" w:hAnsi="Arial" w:cs="Arial"/>
          <w:szCs w:val="22"/>
        </w:rPr>
      </w:pPr>
    </w:p>
    <w:p w:rsidR="001D10A9" w:rsidRDefault="00511A06" w:rsidP="001D10A9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1.4. Сведения о проведенных мероприятиях по Муниципальному жилищного контролю в 202</w:t>
      </w:r>
      <w:r w:rsidR="00632DB5">
        <w:rPr>
          <w:rFonts w:ascii="Arial" w:hAnsi="Arial" w:cs="Arial"/>
          <w:szCs w:val="22"/>
        </w:rPr>
        <w:t>3</w:t>
      </w:r>
      <w:r w:rsidRPr="00562921">
        <w:rPr>
          <w:rFonts w:ascii="Arial" w:hAnsi="Arial" w:cs="Arial"/>
          <w:szCs w:val="22"/>
        </w:rPr>
        <w:t xml:space="preserve"> году.</w:t>
      </w:r>
      <w:r w:rsidR="001D10A9">
        <w:rPr>
          <w:rFonts w:ascii="Arial" w:hAnsi="Arial" w:cs="Arial"/>
          <w:szCs w:val="22"/>
        </w:rPr>
        <w:t xml:space="preserve"> </w:t>
      </w:r>
    </w:p>
    <w:p w:rsidR="001D10A9" w:rsidRDefault="00511A06" w:rsidP="001D10A9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В 202</w:t>
      </w:r>
      <w:r w:rsidR="00632DB5">
        <w:rPr>
          <w:rFonts w:ascii="Arial" w:hAnsi="Arial" w:cs="Arial"/>
          <w:szCs w:val="22"/>
        </w:rPr>
        <w:t>3</w:t>
      </w:r>
      <w:r w:rsidRPr="00562921">
        <w:rPr>
          <w:rFonts w:ascii="Arial" w:hAnsi="Arial" w:cs="Arial"/>
          <w:szCs w:val="22"/>
        </w:rPr>
        <w:t xml:space="preserve"> году в отношении юридических лиц и индивидуальных предпринимателей проверки не производились.</w:t>
      </w:r>
      <w:r w:rsidR="001D10A9">
        <w:rPr>
          <w:rFonts w:ascii="Arial" w:hAnsi="Arial" w:cs="Arial"/>
          <w:szCs w:val="22"/>
        </w:rPr>
        <w:t xml:space="preserve"> </w:t>
      </w:r>
    </w:p>
    <w:p w:rsidR="00511A06" w:rsidRPr="00562921" w:rsidRDefault="00511A06" w:rsidP="001D10A9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Предостережения о недопустимости нарушения обязательных требований не направлялись.</w:t>
      </w:r>
    </w:p>
    <w:p w:rsidR="00511A06" w:rsidRPr="00562921" w:rsidRDefault="00511A06">
      <w:pPr>
        <w:pStyle w:val="ConsPlusNormal"/>
        <w:jc w:val="both"/>
        <w:rPr>
          <w:rFonts w:ascii="Arial" w:hAnsi="Arial" w:cs="Arial"/>
          <w:szCs w:val="22"/>
        </w:rPr>
      </w:pPr>
    </w:p>
    <w:p w:rsidR="00511A06" w:rsidRPr="00562921" w:rsidRDefault="00511A06">
      <w:pPr>
        <w:pStyle w:val="ConsPlusTitle"/>
        <w:jc w:val="center"/>
        <w:outlineLvl w:val="1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2. ЦЕЛИ И ЗАДАЧИ РЕАЛИЗАЦИИ ПРОГРАММЫ ПРОФИЛАКТИКИ</w:t>
      </w:r>
    </w:p>
    <w:p w:rsidR="00511A06" w:rsidRPr="00562921" w:rsidRDefault="00511A06">
      <w:pPr>
        <w:pStyle w:val="ConsPlusNormal"/>
        <w:jc w:val="both"/>
        <w:rPr>
          <w:rFonts w:ascii="Arial" w:hAnsi="Arial" w:cs="Arial"/>
          <w:szCs w:val="22"/>
        </w:rPr>
      </w:pPr>
    </w:p>
    <w:p w:rsidR="001D10A9" w:rsidRDefault="00511A06" w:rsidP="001D10A9">
      <w:pPr>
        <w:pStyle w:val="ConsPlusNormal"/>
        <w:ind w:firstLine="539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2.1. Программа профилактики направлена на достижение следующих основных целей:</w:t>
      </w:r>
    </w:p>
    <w:p w:rsidR="001D10A9" w:rsidRDefault="000B060F" w:rsidP="001D10A9">
      <w:pPr>
        <w:pStyle w:val="ConsPlusNormal"/>
        <w:ind w:firstLine="539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1) стимулирования</w:t>
      </w:r>
      <w:r w:rsidR="00511A06" w:rsidRPr="00562921">
        <w:rPr>
          <w:rFonts w:ascii="Arial" w:hAnsi="Arial" w:cs="Arial"/>
          <w:szCs w:val="22"/>
        </w:rPr>
        <w:t xml:space="preserve"> добросовестного соблюдения обязательных требований всеми контролируемыми лицами;</w:t>
      </w:r>
      <w:r w:rsidR="001D10A9">
        <w:rPr>
          <w:rFonts w:ascii="Arial" w:hAnsi="Arial" w:cs="Arial"/>
          <w:szCs w:val="22"/>
        </w:rPr>
        <w:t xml:space="preserve"> </w:t>
      </w:r>
    </w:p>
    <w:p w:rsidR="001D10A9" w:rsidRDefault="00511A06" w:rsidP="001D10A9">
      <w:pPr>
        <w:pStyle w:val="ConsPlusNormal"/>
        <w:ind w:firstLine="539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2) устранени</w:t>
      </w:r>
      <w:r w:rsidR="000B060F" w:rsidRPr="00562921">
        <w:rPr>
          <w:rFonts w:ascii="Arial" w:hAnsi="Arial" w:cs="Arial"/>
          <w:szCs w:val="22"/>
        </w:rPr>
        <w:t>я</w:t>
      </w:r>
      <w:r w:rsidRPr="00562921">
        <w:rPr>
          <w:rFonts w:ascii="Arial" w:hAnsi="Arial" w:cs="Arial"/>
          <w:szCs w:val="22"/>
        </w:rPr>
        <w:t xml:space="preserve">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="001D10A9">
        <w:rPr>
          <w:rFonts w:ascii="Arial" w:hAnsi="Arial" w:cs="Arial"/>
          <w:szCs w:val="22"/>
        </w:rPr>
        <w:t xml:space="preserve"> </w:t>
      </w:r>
    </w:p>
    <w:p w:rsidR="00511A06" w:rsidRPr="00562921" w:rsidRDefault="000B060F" w:rsidP="001D10A9">
      <w:pPr>
        <w:pStyle w:val="ConsPlusNormal"/>
        <w:ind w:firstLine="539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 xml:space="preserve">3) </w:t>
      </w:r>
      <w:r w:rsidR="00511A06" w:rsidRPr="00562921">
        <w:rPr>
          <w:rFonts w:ascii="Arial" w:hAnsi="Arial" w:cs="Arial"/>
          <w:szCs w:val="22"/>
        </w:rPr>
        <w:t>доведения обязательных требований до контролируемых лиц, повышение информированности о способах их соблюдения.</w:t>
      </w:r>
    </w:p>
    <w:p w:rsidR="00216F6D" w:rsidRDefault="00216F6D" w:rsidP="00216F6D">
      <w:pPr>
        <w:pStyle w:val="ConsPlusNormal"/>
        <w:spacing w:before="220"/>
        <w:ind w:firstLine="540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2.2. Задачами программы являются:</w:t>
      </w:r>
    </w:p>
    <w:p w:rsidR="00216F6D" w:rsidRPr="00562921" w:rsidRDefault="00216F6D" w:rsidP="001D10A9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562921">
        <w:rPr>
          <w:rFonts w:ascii="Arial" w:hAnsi="Arial" w:cs="Arial"/>
        </w:rPr>
        <w:t>1) укрепление системы профилактики нарушений обязательных требований;</w:t>
      </w:r>
    </w:p>
    <w:p w:rsidR="00216F6D" w:rsidRPr="00562921" w:rsidRDefault="00216F6D" w:rsidP="001D10A9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562921">
        <w:rPr>
          <w:rFonts w:ascii="Arial" w:hAnsi="Arial" w:cs="Arial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216F6D" w:rsidRPr="00562921" w:rsidRDefault="00216F6D" w:rsidP="001D10A9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562921">
        <w:rPr>
          <w:rFonts w:ascii="Arial" w:hAnsi="Arial" w:cs="Arial"/>
        </w:rPr>
        <w:t xml:space="preserve">3) повышение правосознания и правовой культуры юридических лиц, индивидуальных предпринимателей и граждан в сфере </w:t>
      </w:r>
      <w:r w:rsidR="00D0529A">
        <w:rPr>
          <w:rFonts w:ascii="Arial" w:hAnsi="Arial" w:cs="Arial"/>
        </w:rPr>
        <w:t>жилищных</w:t>
      </w:r>
      <w:r w:rsidRPr="00562921">
        <w:rPr>
          <w:rFonts w:ascii="Arial" w:hAnsi="Arial" w:cs="Arial"/>
        </w:rPr>
        <w:t xml:space="preserve"> правоотношений.</w:t>
      </w:r>
    </w:p>
    <w:p w:rsidR="00216F6D" w:rsidRPr="00562921" w:rsidRDefault="00216F6D">
      <w:pPr>
        <w:pStyle w:val="ConsPlusNormal"/>
        <w:jc w:val="both"/>
        <w:rPr>
          <w:rFonts w:ascii="Arial" w:hAnsi="Arial" w:cs="Arial"/>
          <w:szCs w:val="22"/>
        </w:rPr>
      </w:pPr>
    </w:p>
    <w:p w:rsidR="00511A06" w:rsidRPr="00562921" w:rsidRDefault="00511A06">
      <w:pPr>
        <w:pStyle w:val="ConsPlusTitle"/>
        <w:jc w:val="center"/>
        <w:outlineLvl w:val="1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3. ПЕРЕЧЕНЬ ПРОФИЛАКТИЧЕСКИХ МЕРОПРИЯТИЙ,</w:t>
      </w:r>
    </w:p>
    <w:p w:rsidR="00511A06" w:rsidRDefault="00511A06">
      <w:pPr>
        <w:pStyle w:val="ConsPlusTitle"/>
        <w:jc w:val="center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СРОКИ (ПЕРИОДИЧНОСТЬ) ИХ ПРОВЕДЕНИЯ</w:t>
      </w:r>
    </w:p>
    <w:p w:rsidR="00D0529A" w:rsidRPr="00562921" w:rsidRDefault="00D0529A">
      <w:pPr>
        <w:pStyle w:val="ConsPlusTitle"/>
        <w:jc w:val="center"/>
        <w:rPr>
          <w:rFonts w:ascii="Arial" w:hAnsi="Arial" w:cs="Arial"/>
          <w:szCs w:val="22"/>
        </w:rPr>
      </w:pPr>
    </w:p>
    <w:p w:rsidR="00511A06" w:rsidRPr="00562921" w:rsidRDefault="00511A06">
      <w:pPr>
        <w:pStyle w:val="ConsPlusNormal"/>
        <w:jc w:val="both"/>
        <w:rPr>
          <w:rFonts w:ascii="Arial" w:hAnsi="Arial"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54"/>
        <w:gridCol w:w="2087"/>
        <w:gridCol w:w="2098"/>
      </w:tblGrid>
      <w:tr w:rsidR="00511A06" w:rsidRPr="00562921" w:rsidTr="00315CF0">
        <w:tc>
          <w:tcPr>
            <w:tcW w:w="567" w:type="dxa"/>
          </w:tcPr>
          <w:p w:rsidR="00511A06" w:rsidRPr="00562921" w:rsidRDefault="00511A0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N п/п</w:t>
            </w:r>
          </w:p>
        </w:tc>
        <w:tc>
          <w:tcPr>
            <w:tcW w:w="4354" w:type="dxa"/>
          </w:tcPr>
          <w:p w:rsidR="00511A06" w:rsidRPr="00562921" w:rsidRDefault="00511A0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Наименование формы мероприятия</w:t>
            </w:r>
          </w:p>
        </w:tc>
        <w:tc>
          <w:tcPr>
            <w:tcW w:w="2087" w:type="dxa"/>
          </w:tcPr>
          <w:p w:rsidR="00511A06" w:rsidRPr="00562921" w:rsidRDefault="00511A0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Срок (периодичность) проведения мероприятия</w:t>
            </w:r>
          </w:p>
        </w:tc>
        <w:tc>
          <w:tcPr>
            <w:tcW w:w="2098" w:type="dxa"/>
          </w:tcPr>
          <w:p w:rsidR="00511A06" w:rsidRPr="00562921" w:rsidRDefault="00511A0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Ответственное должностное лицо</w:t>
            </w:r>
          </w:p>
        </w:tc>
      </w:tr>
      <w:tr w:rsidR="00511A06" w:rsidRPr="00562921" w:rsidTr="00315CF0">
        <w:tc>
          <w:tcPr>
            <w:tcW w:w="567" w:type="dxa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6441" w:type="dxa"/>
            <w:gridSpan w:val="2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Информирование</w:t>
            </w:r>
          </w:p>
        </w:tc>
        <w:tc>
          <w:tcPr>
            <w:tcW w:w="2098" w:type="dxa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511A06" w:rsidRPr="00562921" w:rsidTr="00315CF0">
        <w:tc>
          <w:tcPr>
            <w:tcW w:w="567" w:type="dxa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1.1</w:t>
            </w:r>
          </w:p>
        </w:tc>
        <w:tc>
          <w:tcPr>
            <w:tcW w:w="4354" w:type="dxa"/>
          </w:tcPr>
          <w:p w:rsidR="007A01CD" w:rsidRPr="00562921" w:rsidRDefault="007A01CD" w:rsidP="007A01CD">
            <w:pPr>
              <w:pStyle w:val="ConsPlusNormal"/>
              <w:jc w:val="both"/>
              <w:rPr>
                <w:rFonts w:ascii="Arial" w:hAnsi="Arial" w:cs="Arial"/>
                <w:color w:val="000000"/>
                <w:szCs w:val="22"/>
              </w:rPr>
            </w:pPr>
            <w:r w:rsidRPr="00562921">
              <w:rPr>
                <w:rFonts w:ascii="Arial" w:hAnsi="Arial" w:cs="Arial"/>
                <w:color w:val="000000"/>
                <w:szCs w:val="22"/>
              </w:rPr>
              <w:t xml:space="preserve">Информирование осуществляется </w:t>
            </w:r>
            <w:r w:rsidR="00315CF0">
              <w:rPr>
                <w:rFonts w:ascii="Arial" w:hAnsi="Arial" w:cs="Arial"/>
                <w:color w:val="000000"/>
                <w:szCs w:val="22"/>
              </w:rPr>
              <w:t xml:space="preserve">администрацией </w:t>
            </w:r>
            <w:r w:rsidRPr="00562921">
              <w:rPr>
                <w:rFonts w:ascii="Arial" w:hAnsi="Arial" w:cs="Arial"/>
                <w:color w:val="000000"/>
                <w:szCs w:val="22"/>
              </w:rPr>
              <w:t xml:space="preserve">по вопросам соблюдения обязательных требований посредством размещения соответствующих сведений на официальном сайте муниципального образования </w:t>
            </w:r>
            <w:proofErr w:type="spellStart"/>
            <w:r w:rsidRPr="00562921">
              <w:rPr>
                <w:rFonts w:ascii="Arial" w:hAnsi="Arial" w:cs="Arial"/>
                <w:color w:val="000000"/>
                <w:szCs w:val="22"/>
              </w:rPr>
              <w:t>Шушенский</w:t>
            </w:r>
            <w:proofErr w:type="spellEnd"/>
            <w:r w:rsidRPr="00562921">
              <w:rPr>
                <w:rFonts w:ascii="Arial" w:hAnsi="Arial" w:cs="Arial"/>
                <w:color w:val="000000"/>
                <w:szCs w:val="22"/>
              </w:rPr>
              <w:t xml:space="preserve"> район телекоммуникационной сети «Интернет» в специальном разделе, посвященном контрольной деятельности, в средствах массовой информации,</w:t>
            </w:r>
            <w:r w:rsidRPr="00562921">
              <w:rPr>
                <w:rFonts w:ascii="Arial" w:hAnsi="Arial" w:cs="Arial"/>
                <w:color w:val="000000"/>
                <w:szCs w:val="22"/>
                <w:shd w:val="clear" w:color="auto" w:fill="FFFFFF"/>
              </w:rPr>
              <w:t xml:space="preserve"> через личные кабинеты контролируемых лиц в государственных информационных системах (при их наличии) и в иных формах. </w:t>
            </w:r>
            <w:r w:rsidRPr="00562921">
              <w:rPr>
                <w:rFonts w:ascii="Arial" w:hAnsi="Arial" w:cs="Arial"/>
                <w:color w:val="000000"/>
                <w:szCs w:val="22"/>
              </w:rPr>
              <w:t>Администрация также вправе информировать население поселка Шушенское на собраниях и конференциях граждан об обязательных требованиях, предъявляемых к объектам контроля.</w:t>
            </w:r>
          </w:p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087" w:type="dxa"/>
          </w:tcPr>
          <w:p w:rsidR="00511A06" w:rsidRPr="00562921" w:rsidRDefault="00511A06" w:rsidP="007A01CD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 xml:space="preserve">Постоянно </w:t>
            </w:r>
          </w:p>
        </w:tc>
        <w:tc>
          <w:tcPr>
            <w:tcW w:w="2098" w:type="dxa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7A01CD" w:rsidRPr="00562921" w:rsidTr="00315CF0">
        <w:tc>
          <w:tcPr>
            <w:tcW w:w="567" w:type="dxa"/>
          </w:tcPr>
          <w:p w:rsidR="007A01CD" w:rsidRPr="00562921" w:rsidRDefault="007A01CD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6441" w:type="dxa"/>
            <w:gridSpan w:val="2"/>
          </w:tcPr>
          <w:p w:rsidR="007A01CD" w:rsidRPr="00562921" w:rsidRDefault="007A01CD" w:rsidP="007A01CD">
            <w:pPr>
              <w:pStyle w:val="ConsPlusNormal"/>
              <w:ind w:right="131" w:firstLine="119"/>
              <w:jc w:val="both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Обобщение правоприменительной практики</w:t>
            </w:r>
          </w:p>
        </w:tc>
        <w:tc>
          <w:tcPr>
            <w:tcW w:w="2098" w:type="dxa"/>
          </w:tcPr>
          <w:p w:rsidR="007A01CD" w:rsidRPr="00562921" w:rsidRDefault="007A01CD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7A01CD" w:rsidRPr="00562921" w:rsidTr="00315CF0">
        <w:tc>
          <w:tcPr>
            <w:tcW w:w="567" w:type="dxa"/>
          </w:tcPr>
          <w:p w:rsidR="007A01CD" w:rsidRPr="00562921" w:rsidRDefault="007A01CD" w:rsidP="00B02C5E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2.1</w:t>
            </w:r>
          </w:p>
        </w:tc>
        <w:tc>
          <w:tcPr>
            <w:tcW w:w="4354" w:type="dxa"/>
          </w:tcPr>
          <w:p w:rsidR="007A01CD" w:rsidRPr="00562921" w:rsidRDefault="007A01CD" w:rsidP="007A01CD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color w:val="000000"/>
                <w:szCs w:val="22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7A01CD" w:rsidRPr="00562921" w:rsidRDefault="007A01CD" w:rsidP="00492406">
            <w:pPr>
              <w:pStyle w:val="ConsPlusNormal"/>
              <w:ind w:firstLine="709"/>
              <w:contextualSpacing/>
              <w:jc w:val="both"/>
              <w:rPr>
                <w:rFonts w:ascii="Arial" w:hAnsi="Arial" w:cs="Arial"/>
                <w:color w:val="000000"/>
                <w:szCs w:val="22"/>
              </w:rPr>
            </w:pPr>
            <w:r w:rsidRPr="00562921">
              <w:rPr>
                <w:rFonts w:ascii="Arial" w:hAnsi="Arial" w:cs="Arial"/>
                <w:color w:val="000000"/>
                <w:szCs w:val="22"/>
              </w:rPr>
              <w:t xml:space="preserve">По итогам обобщения правоприменительной практики должностными лицами, уполномоченными осуществлять муниципальный жилищный контроль, ежегодно готовится доклад, содержащий результаты обобщения правоприменительной практики по осуществлению муниципального жилищного контроля и утверждаемый распоряжением администрации, подписываемым главой администрации. </w:t>
            </w:r>
            <w:r w:rsidR="00492406" w:rsidRPr="00562921">
              <w:rPr>
                <w:rFonts w:ascii="Arial" w:hAnsi="Arial" w:cs="Arial"/>
                <w:color w:val="000000"/>
                <w:szCs w:val="22"/>
              </w:rPr>
              <w:t>Указанный доклад размещается в срок до 1 июля года, следующего за отчетным годом, на официальном сайте администрации в специальном разделе, посвященном контрольной деятельности.</w:t>
            </w:r>
          </w:p>
        </w:tc>
        <w:tc>
          <w:tcPr>
            <w:tcW w:w="2087" w:type="dxa"/>
          </w:tcPr>
          <w:p w:rsidR="00315CF0" w:rsidRPr="00D0529A" w:rsidRDefault="007A01CD" w:rsidP="00315CF0">
            <w:pPr>
              <w:pStyle w:val="HTML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315CF0">
              <w:rPr>
                <w:rFonts w:ascii="Arial" w:hAnsi="Arial" w:cs="Arial"/>
                <w:sz w:val="22"/>
                <w:szCs w:val="22"/>
              </w:rPr>
              <w:t>Ежегодно</w:t>
            </w:r>
          </w:p>
          <w:p w:rsidR="007A01CD" w:rsidRPr="00315CF0" w:rsidRDefault="007A01CD" w:rsidP="00B02C5E">
            <w:pPr>
              <w:pStyle w:val="ConsPlusNormal"/>
              <w:rPr>
                <w:rFonts w:ascii="Arial" w:hAnsi="Arial" w:cs="Arial"/>
                <w:szCs w:val="22"/>
                <w:lang w:val="x-none"/>
              </w:rPr>
            </w:pPr>
          </w:p>
        </w:tc>
        <w:tc>
          <w:tcPr>
            <w:tcW w:w="2098" w:type="dxa"/>
          </w:tcPr>
          <w:p w:rsidR="007A01CD" w:rsidRPr="00562921" w:rsidRDefault="007A01CD" w:rsidP="00B02C5E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511A06" w:rsidRPr="00562921" w:rsidTr="00315CF0">
        <w:tc>
          <w:tcPr>
            <w:tcW w:w="567" w:type="dxa"/>
          </w:tcPr>
          <w:p w:rsidR="00511A06" w:rsidRPr="00562921" w:rsidRDefault="007A01CD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3</w:t>
            </w:r>
          </w:p>
        </w:tc>
        <w:tc>
          <w:tcPr>
            <w:tcW w:w="6441" w:type="dxa"/>
            <w:gridSpan w:val="2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Объявление предостережения</w:t>
            </w:r>
          </w:p>
        </w:tc>
        <w:tc>
          <w:tcPr>
            <w:tcW w:w="2098" w:type="dxa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511A06" w:rsidRPr="00562921" w:rsidTr="00315CF0">
        <w:tc>
          <w:tcPr>
            <w:tcW w:w="567" w:type="dxa"/>
          </w:tcPr>
          <w:p w:rsidR="00511A06" w:rsidRPr="00562921" w:rsidRDefault="007A01CD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3</w:t>
            </w:r>
            <w:r w:rsidR="00511A06" w:rsidRPr="00562921">
              <w:rPr>
                <w:rFonts w:ascii="Arial" w:hAnsi="Arial" w:cs="Arial"/>
                <w:szCs w:val="22"/>
              </w:rPr>
              <w:t>.1</w:t>
            </w:r>
          </w:p>
        </w:tc>
        <w:tc>
          <w:tcPr>
            <w:tcW w:w="4354" w:type="dxa"/>
          </w:tcPr>
          <w:p w:rsidR="00D0529A" w:rsidRDefault="007A01CD" w:rsidP="00315CF0">
            <w:pPr>
              <w:pStyle w:val="ConsPlusNormal"/>
              <w:jc w:val="both"/>
              <w:rPr>
                <w:rFonts w:ascii="Arial" w:hAnsi="Arial" w:cs="Arial"/>
                <w:color w:val="000000"/>
                <w:szCs w:val="22"/>
                <w:shd w:val="clear" w:color="auto" w:fill="FFFFFF"/>
              </w:rPr>
            </w:pPr>
            <w:r w:rsidRPr="00562921">
              <w:rPr>
                <w:rFonts w:ascii="Arial" w:hAnsi="Arial" w:cs="Arial"/>
                <w:color w:val="000000"/>
                <w:szCs w:val="22"/>
              </w:rPr>
              <w:t>Предостережение о недопустимости нарушения обязательных требований и предложение</w:t>
            </w:r>
            <w:r w:rsidRPr="00562921">
              <w:rPr>
                <w:rFonts w:ascii="Arial" w:hAnsi="Arial" w:cs="Arial"/>
                <w:color w:val="000000"/>
                <w:szCs w:val="22"/>
                <w:shd w:val="clear" w:color="auto" w:fill="FFFFFF"/>
              </w:rPr>
              <w:t xml:space="preserve"> принять меры по обеспечению соблюдения обязательных </w:t>
            </w:r>
          </w:p>
          <w:p w:rsidR="00511A06" w:rsidRPr="00562921" w:rsidRDefault="007A01CD" w:rsidP="00315CF0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color w:val="000000"/>
                <w:szCs w:val="22"/>
                <w:shd w:val="clear" w:color="auto" w:fill="FFFFFF"/>
              </w:rPr>
              <w:t>требований</w:t>
            </w:r>
            <w:r w:rsidRPr="00562921">
              <w:rPr>
                <w:rFonts w:ascii="Arial" w:hAnsi="Arial" w:cs="Arial"/>
                <w:color w:val="000000"/>
                <w:szCs w:val="22"/>
              </w:rPr>
              <w:t xml:space="preserve"> объявляются контролируемому лицу в случае наличия у администрации сведений о готовящихся нарушениях обязательных требований </w:t>
            </w:r>
            <w:r w:rsidRPr="00562921">
              <w:rPr>
                <w:rFonts w:ascii="Arial" w:hAnsi="Arial" w:cs="Arial"/>
                <w:color w:val="000000"/>
                <w:szCs w:val="22"/>
                <w:shd w:val="clear" w:color="auto" w:fill="FFFFFF"/>
              </w:rPr>
              <w:t>или признаках нарушений обязательных требований </w:t>
            </w:r>
            <w:r w:rsidRPr="00562921">
              <w:rPr>
                <w:rFonts w:ascii="Arial" w:hAnsi="Arial" w:cs="Arial"/>
                <w:color w:val="000000"/>
                <w:szCs w:val="22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</w:tc>
        <w:tc>
          <w:tcPr>
            <w:tcW w:w="2087" w:type="dxa"/>
          </w:tcPr>
          <w:p w:rsidR="00511A06" w:rsidRPr="00562921" w:rsidRDefault="007A01CD" w:rsidP="00315CF0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color w:val="000000"/>
                <w:szCs w:val="22"/>
                <w:shd w:val="clear" w:color="auto" w:fill="FFFFFF"/>
              </w:rPr>
              <w:t>По мере появления оснований, предусмотренных законодательство</w:t>
            </w:r>
            <w:r w:rsidR="00315CF0">
              <w:rPr>
                <w:rFonts w:ascii="Arial" w:hAnsi="Arial" w:cs="Arial"/>
                <w:color w:val="000000"/>
                <w:szCs w:val="22"/>
                <w:shd w:val="clear" w:color="auto" w:fill="FFFFFF"/>
              </w:rPr>
              <w:t>м</w:t>
            </w:r>
          </w:p>
        </w:tc>
        <w:tc>
          <w:tcPr>
            <w:tcW w:w="2098" w:type="dxa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511A06" w:rsidRPr="00562921" w:rsidTr="00315CF0">
        <w:tc>
          <w:tcPr>
            <w:tcW w:w="567" w:type="dxa"/>
          </w:tcPr>
          <w:p w:rsidR="00511A06" w:rsidRPr="00562921" w:rsidRDefault="00436379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4</w:t>
            </w:r>
          </w:p>
        </w:tc>
        <w:tc>
          <w:tcPr>
            <w:tcW w:w="6441" w:type="dxa"/>
            <w:gridSpan w:val="2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Консультирование</w:t>
            </w:r>
          </w:p>
        </w:tc>
        <w:tc>
          <w:tcPr>
            <w:tcW w:w="2098" w:type="dxa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511A06" w:rsidRPr="00562921" w:rsidTr="00315CF0">
        <w:tc>
          <w:tcPr>
            <w:tcW w:w="567" w:type="dxa"/>
          </w:tcPr>
          <w:p w:rsidR="00511A06" w:rsidRPr="00562921" w:rsidRDefault="00436379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4</w:t>
            </w:r>
            <w:r w:rsidR="00511A06" w:rsidRPr="00562921">
              <w:rPr>
                <w:rFonts w:ascii="Arial" w:hAnsi="Arial" w:cs="Arial"/>
                <w:szCs w:val="22"/>
              </w:rPr>
              <w:t>.1</w:t>
            </w:r>
          </w:p>
        </w:tc>
        <w:tc>
          <w:tcPr>
            <w:tcW w:w="4354" w:type="dxa"/>
          </w:tcPr>
          <w:p w:rsidR="00436379" w:rsidRPr="00562921" w:rsidRDefault="00436379" w:rsidP="00436379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color w:val="000000"/>
                <w:szCs w:val="22"/>
              </w:rPr>
              <w:t>Консультирование контролируемых лиц осуществляется должностным лицом, уполномоченным осуществлять муниципальный жилищный 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мероприятий.</w:t>
            </w:r>
          </w:p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087" w:type="dxa"/>
          </w:tcPr>
          <w:p w:rsidR="00511A06" w:rsidRPr="00562921" w:rsidRDefault="00436379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098" w:type="dxa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436379" w:rsidRPr="00562921" w:rsidTr="00315CF0">
        <w:tc>
          <w:tcPr>
            <w:tcW w:w="567" w:type="dxa"/>
          </w:tcPr>
          <w:p w:rsidR="00436379" w:rsidRPr="00562921" w:rsidRDefault="00436379" w:rsidP="00B02C5E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5</w:t>
            </w:r>
          </w:p>
        </w:tc>
        <w:tc>
          <w:tcPr>
            <w:tcW w:w="6441" w:type="dxa"/>
            <w:gridSpan w:val="2"/>
          </w:tcPr>
          <w:p w:rsidR="00436379" w:rsidRPr="00562921" w:rsidRDefault="00436379" w:rsidP="00B02C5E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Профилактический визит</w:t>
            </w:r>
          </w:p>
        </w:tc>
        <w:tc>
          <w:tcPr>
            <w:tcW w:w="2098" w:type="dxa"/>
          </w:tcPr>
          <w:p w:rsidR="00436379" w:rsidRPr="00562921" w:rsidRDefault="00436379" w:rsidP="00B02C5E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436379" w:rsidRPr="00562921" w:rsidTr="00315CF0">
        <w:tc>
          <w:tcPr>
            <w:tcW w:w="567" w:type="dxa"/>
          </w:tcPr>
          <w:p w:rsidR="00436379" w:rsidRPr="00562921" w:rsidRDefault="00436379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5.1</w:t>
            </w:r>
          </w:p>
        </w:tc>
        <w:tc>
          <w:tcPr>
            <w:tcW w:w="4354" w:type="dxa"/>
          </w:tcPr>
          <w:p w:rsidR="00436379" w:rsidRPr="00562921" w:rsidRDefault="00436379" w:rsidP="00436379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  <w:p w:rsidR="00436379" w:rsidRPr="00562921" w:rsidRDefault="00436379" w:rsidP="00436379">
            <w:pPr>
              <w:pStyle w:val="ConsPlusNormal"/>
              <w:jc w:val="both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2087" w:type="dxa"/>
          </w:tcPr>
          <w:p w:rsidR="00436379" w:rsidRPr="00562921" w:rsidRDefault="000F392E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По мере необходимости</w:t>
            </w:r>
          </w:p>
        </w:tc>
        <w:tc>
          <w:tcPr>
            <w:tcW w:w="2098" w:type="dxa"/>
          </w:tcPr>
          <w:p w:rsidR="00436379" w:rsidRPr="00562921" w:rsidRDefault="00436379" w:rsidP="00B02C5E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511A06" w:rsidRPr="00562921" w:rsidRDefault="00511A06">
      <w:pPr>
        <w:pStyle w:val="ConsPlusNormal"/>
        <w:jc w:val="both"/>
        <w:rPr>
          <w:rFonts w:ascii="Arial" w:hAnsi="Arial" w:cs="Arial"/>
          <w:szCs w:val="22"/>
        </w:rPr>
      </w:pPr>
    </w:p>
    <w:p w:rsidR="00511A06" w:rsidRPr="00562921" w:rsidRDefault="00511A06">
      <w:pPr>
        <w:pStyle w:val="ConsPlusTitle"/>
        <w:jc w:val="center"/>
        <w:outlineLvl w:val="1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4. ПОКАЗАТЕЛИ РЕЗУЛЬТАТИВНОСТИ И ЭФФЕКТИВНОСТИ ПРОГРАММЫ</w:t>
      </w:r>
    </w:p>
    <w:p w:rsidR="00511A06" w:rsidRPr="00562921" w:rsidRDefault="00511A06">
      <w:pPr>
        <w:pStyle w:val="ConsPlusTitle"/>
        <w:jc w:val="center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ПРОФИЛАКТИКИ РИСКОВ ПРИЧИНЕНИЯ ВРЕДА</w:t>
      </w: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562921" w:rsidRPr="00562921" w:rsidTr="00B02C5E">
        <w:tblPrEx>
          <w:tblCellMar>
            <w:top w:w="0" w:type="dxa"/>
            <w:bottom w:w="0" w:type="dxa"/>
          </w:tblCellMar>
        </w:tblPrEx>
        <w:trPr>
          <w:trHeight w:hRule="exact" w:val="76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jc w:val="center"/>
              <w:rPr>
                <w:rFonts w:ascii="Arial" w:hAnsi="Arial" w:cs="Arial"/>
                <w:b/>
              </w:rPr>
            </w:pPr>
            <w:r w:rsidRPr="00562921">
              <w:rPr>
                <w:rFonts w:ascii="Arial" w:hAnsi="Arial" w:cs="Arial"/>
                <w:b/>
              </w:rPr>
              <w:t>№</w:t>
            </w:r>
          </w:p>
          <w:p w:rsidR="00562921" w:rsidRPr="00562921" w:rsidRDefault="00562921" w:rsidP="00B02C5E">
            <w:pPr>
              <w:jc w:val="center"/>
              <w:rPr>
                <w:rFonts w:ascii="Arial" w:hAnsi="Arial" w:cs="Arial"/>
                <w:b/>
              </w:rPr>
            </w:pPr>
            <w:r w:rsidRPr="00562921">
              <w:rPr>
                <w:rFonts w:ascii="Arial" w:hAnsi="Arial" w:cs="Arial"/>
                <w:b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jc w:val="center"/>
              <w:rPr>
                <w:rFonts w:ascii="Arial" w:hAnsi="Arial" w:cs="Arial"/>
                <w:b/>
              </w:rPr>
            </w:pPr>
            <w:r w:rsidRPr="00562921">
              <w:rPr>
                <w:rFonts w:ascii="Arial" w:hAnsi="Arial" w:cs="Arial"/>
                <w:b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jc w:val="center"/>
              <w:rPr>
                <w:rFonts w:ascii="Arial" w:hAnsi="Arial" w:cs="Arial"/>
                <w:b/>
              </w:rPr>
            </w:pPr>
            <w:r w:rsidRPr="00562921">
              <w:rPr>
                <w:rFonts w:ascii="Arial" w:hAnsi="Arial" w:cs="Arial"/>
                <w:b/>
              </w:rPr>
              <w:t>Величина</w:t>
            </w:r>
          </w:p>
        </w:tc>
      </w:tr>
      <w:tr w:rsidR="00562921" w:rsidRPr="00562921" w:rsidTr="00562921">
        <w:tblPrEx>
          <w:tblCellMar>
            <w:top w:w="0" w:type="dxa"/>
            <w:bottom w:w="0" w:type="dxa"/>
          </w:tblCellMar>
        </w:tblPrEx>
        <w:trPr>
          <w:trHeight w:hRule="exact" w:val="18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ind w:firstLine="567"/>
              <w:jc w:val="center"/>
              <w:rPr>
                <w:rFonts w:ascii="Arial" w:hAnsi="Arial" w:cs="Arial"/>
              </w:rPr>
            </w:pPr>
            <w:r w:rsidRPr="00562921">
              <w:rPr>
                <w:rFonts w:ascii="Arial" w:hAnsi="Arial" w:cs="Arial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2921" w:rsidRPr="00562921" w:rsidRDefault="00562921" w:rsidP="00562921">
            <w:pPr>
              <w:pStyle w:val="ConsPlusNormal"/>
              <w:ind w:firstLine="119"/>
              <w:jc w:val="both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</w:t>
            </w:r>
            <w:r w:rsidR="00881671">
              <w:rPr>
                <w:rFonts w:ascii="Arial" w:hAnsi="Arial" w:cs="Arial"/>
                <w:szCs w:val="22"/>
              </w:rPr>
              <w:t>онтроле в Российской Федерации»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jc w:val="center"/>
              <w:rPr>
                <w:rFonts w:ascii="Arial" w:hAnsi="Arial" w:cs="Arial"/>
              </w:rPr>
            </w:pPr>
            <w:r w:rsidRPr="00562921">
              <w:rPr>
                <w:rFonts w:ascii="Arial" w:hAnsi="Arial" w:cs="Arial"/>
              </w:rPr>
              <w:t>100%</w:t>
            </w:r>
          </w:p>
        </w:tc>
      </w:tr>
      <w:tr w:rsidR="00562921" w:rsidRPr="00562921" w:rsidTr="00B02C5E">
        <w:tblPrEx>
          <w:tblCellMar>
            <w:top w:w="0" w:type="dxa"/>
            <w:bottom w:w="0" w:type="dxa"/>
          </w:tblCellMar>
        </w:tblPrEx>
        <w:trPr>
          <w:trHeight w:hRule="exact" w:val="12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ind w:firstLine="567"/>
              <w:jc w:val="center"/>
              <w:rPr>
                <w:rFonts w:ascii="Arial" w:hAnsi="Arial" w:cs="Arial"/>
              </w:rPr>
            </w:pPr>
            <w:r w:rsidRPr="00562921">
              <w:rPr>
                <w:rFonts w:ascii="Arial" w:hAnsi="Arial" w:cs="Arial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Arial" w:hAnsi="Arial" w:cs="Arial"/>
              </w:rPr>
            </w:pPr>
            <w:r w:rsidRPr="00562921">
              <w:rPr>
                <w:rFonts w:ascii="Arial" w:hAnsi="Arial" w:cs="Arial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 его опубликование</w:t>
            </w:r>
          </w:p>
          <w:p w:rsidR="00562921" w:rsidRPr="00562921" w:rsidRDefault="00562921" w:rsidP="00B02C5E">
            <w:pPr>
              <w:ind w:firstLine="567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jc w:val="center"/>
              <w:rPr>
                <w:rFonts w:ascii="Arial" w:hAnsi="Arial" w:cs="Arial"/>
              </w:rPr>
            </w:pPr>
            <w:r w:rsidRPr="00562921">
              <w:rPr>
                <w:rFonts w:ascii="Arial" w:hAnsi="Arial" w:cs="Arial"/>
              </w:rPr>
              <w:t>Исполнено / Не исполнено</w:t>
            </w:r>
          </w:p>
        </w:tc>
      </w:tr>
      <w:tr w:rsidR="00562921" w:rsidRPr="00562921" w:rsidTr="00562921">
        <w:tblPrEx>
          <w:tblCellMar>
            <w:top w:w="0" w:type="dxa"/>
            <w:bottom w:w="0" w:type="dxa"/>
          </w:tblCellMar>
        </w:tblPrEx>
        <w:trPr>
          <w:trHeight w:hRule="exact" w:val="316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widowControl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562921">
              <w:rPr>
                <w:rFonts w:ascii="Arial" w:hAnsi="Arial" w:cs="Arial"/>
                <w:color w:val="000000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pStyle w:val="ConsPlusNormal"/>
              <w:ind w:firstLine="119"/>
              <w:jc w:val="both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jc w:val="center"/>
              <w:rPr>
                <w:rFonts w:ascii="Arial" w:hAnsi="Arial" w:cs="Arial"/>
              </w:rPr>
            </w:pPr>
            <w:r w:rsidRPr="00562921">
              <w:rPr>
                <w:rFonts w:ascii="Arial" w:hAnsi="Arial" w:cs="Arial"/>
              </w:rPr>
              <w:t>20% и более</w:t>
            </w:r>
          </w:p>
        </w:tc>
      </w:tr>
      <w:tr w:rsidR="00562921" w:rsidRPr="00562921" w:rsidTr="00B02C5E">
        <w:tblPrEx>
          <w:tblCellMar>
            <w:top w:w="0" w:type="dxa"/>
            <w:bottom w:w="0" w:type="dxa"/>
          </w:tblCellMar>
        </w:tblPrEx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widowControl w:val="0"/>
              <w:spacing w:line="230" w:lineRule="exact"/>
              <w:ind w:left="220"/>
              <w:rPr>
                <w:rFonts w:ascii="Arial" w:hAnsi="Arial" w:cs="Arial"/>
              </w:rPr>
            </w:pPr>
            <w:r w:rsidRPr="00562921">
              <w:rPr>
                <w:rFonts w:ascii="Arial" w:hAnsi="Arial" w:cs="Arial"/>
                <w:color w:val="000000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2921" w:rsidRPr="00562921" w:rsidRDefault="00B02C5E" w:rsidP="00B02C5E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562921" w:rsidRPr="00562921">
              <w:rPr>
                <w:rFonts w:ascii="Arial" w:hAnsi="Arial" w:cs="Arial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562921" w:rsidRPr="00562921" w:rsidRDefault="00562921" w:rsidP="00B02C5E">
            <w:pPr>
              <w:widowControl w:val="0"/>
              <w:spacing w:line="274" w:lineRule="exact"/>
              <w:ind w:firstLine="440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widowControl w:val="0"/>
              <w:spacing w:line="277" w:lineRule="exact"/>
              <w:jc w:val="center"/>
              <w:rPr>
                <w:rFonts w:ascii="Arial" w:hAnsi="Arial" w:cs="Arial"/>
              </w:rPr>
            </w:pPr>
            <w:r w:rsidRPr="00562921">
              <w:rPr>
                <w:rFonts w:ascii="Arial" w:hAnsi="Arial" w:cs="Arial"/>
              </w:rPr>
              <w:t>100%</w:t>
            </w:r>
          </w:p>
        </w:tc>
      </w:tr>
      <w:tr w:rsidR="00EF28AA" w:rsidRPr="00562921" w:rsidTr="00B02C5E">
        <w:tblPrEx>
          <w:tblCellMar>
            <w:top w:w="0" w:type="dxa"/>
            <w:bottom w:w="0" w:type="dxa"/>
          </w:tblCellMar>
        </w:tblPrEx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8AA" w:rsidRPr="00562921" w:rsidRDefault="00EF28AA" w:rsidP="00B02C5E">
            <w:pPr>
              <w:widowControl w:val="0"/>
              <w:spacing w:line="230" w:lineRule="exact"/>
              <w:ind w:left="220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8AA" w:rsidRDefault="00EF28AA" w:rsidP="00B02C5E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проведенных профилактических визитов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8AA" w:rsidRPr="00562921" w:rsidRDefault="00EF28AA" w:rsidP="00B02C5E">
            <w:pPr>
              <w:widowControl w:val="0"/>
              <w:spacing w:line="277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 факту</w:t>
            </w:r>
          </w:p>
        </w:tc>
      </w:tr>
    </w:tbl>
    <w:p w:rsidR="008C2984" w:rsidRPr="00562921" w:rsidRDefault="008C2984">
      <w:pPr>
        <w:rPr>
          <w:rFonts w:ascii="Arial" w:hAnsi="Arial" w:cs="Arial"/>
        </w:rPr>
      </w:pPr>
    </w:p>
    <w:sectPr w:rsidR="008C2984" w:rsidRPr="00562921" w:rsidSect="0018459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A06"/>
    <w:rsid w:val="000834FA"/>
    <w:rsid w:val="000B060F"/>
    <w:rsid w:val="000C77DE"/>
    <w:rsid w:val="000E2DFA"/>
    <w:rsid w:val="000F392E"/>
    <w:rsid w:val="00184595"/>
    <w:rsid w:val="001D10A9"/>
    <w:rsid w:val="00216F6D"/>
    <w:rsid w:val="002304E8"/>
    <w:rsid w:val="00315CF0"/>
    <w:rsid w:val="003B3C29"/>
    <w:rsid w:val="00436379"/>
    <w:rsid w:val="00492406"/>
    <w:rsid w:val="00511A06"/>
    <w:rsid w:val="00562921"/>
    <w:rsid w:val="00582C4B"/>
    <w:rsid w:val="00632DB5"/>
    <w:rsid w:val="006777DF"/>
    <w:rsid w:val="00730CAA"/>
    <w:rsid w:val="00732135"/>
    <w:rsid w:val="007804ED"/>
    <w:rsid w:val="007A01CD"/>
    <w:rsid w:val="00852E38"/>
    <w:rsid w:val="00874C3E"/>
    <w:rsid w:val="00881671"/>
    <w:rsid w:val="0089762C"/>
    <w:rsid w:val="008C2984"/>
    <w:rsid w:val="009A0B50"/>
    <w:rsid w:val="009C186D"/>
    <w:rsid w:val="009E33A1"/>
    <w:rsid w:val="00A6029B"/>
    <w:rsid w:val="00AD4DDB"/>
    <w:rsid w:val="00B02C5E"/>
    <w:rsid w:val="00C825F6"/>
    <w:rsid w:val="00D0529A"/>
    <w:rsid w:val="00EF28AA"/>
    <w:rsid w:val="00FD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331241E-FEE8-408D-A279-C8C3472BA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98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8459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uiPriority w:val="99"/>
    <w:qFormat/>
    <w:rsid w:val="00511A06"/>
    <w:pPr>
      <w:widowControl w:val="0"/>
      <w:autoSpaceDE w:val="0"/>
      <w:autoSpaceDN w:val="0"/>
    </w:pPr>
    <w:rPr>
      <w:rFonts w:eastAsia="Times New Roman"/>
      <w:sz w:val="22"/>
    </w:rPr>
  </w:style>
  <w:style w:type="paragraph" w:customStyle="1" w:styleId="ConsPlusTitle">
    <w:name w:val="ConsPlusTitle"/>
    <w:rsid w:val="00511A0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511A06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3">
    <w:name w:val="Hyperlink"/>
    <w:rsid w:val="007A01CD"/>
    <w:rPr>
      <w:color w:val="0000FF"/>
      <w:u w:val="single"/>
    </w:rPr>
  </w:style>
  <w:style w:type="character" w:customStyle="1" w:styleId="ConsPlusNormal1">
    <w:name w:val="ConsPlusNormal1"/>
    <w:link w:val="ConsPlusNormal"/>
    <w:uiPriority w:val="99"/>
    <w:locked/>
    <w:rsid w:val="007A01CD"/>
    <w:rPr>
      <w:rFonts w:eastAsia="Times New Roman"/>
      <w:sz w:val="22"/>
      <w:lang w:bidi="ar-SA"/>
    </w:rPr>
  </w:style>
  <w:style w:type="paragraph" w:styleId="HTML">
    <w:name w:val="HTML Preformatted"/>
    <w:basedOn w:val="a"/>
    <w:link w:val="HTML0"/>
    <w:uiPriority w:val="99"/>
    <w:unhideWhenUsed/>
    <w:rsid w:val="00315C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315CF0"/>
    <w:rPr>
      <w:rFonts w:ascii="Courier New" w:eastAsia="Times New Roman" w:hAnsi="Courier New"/>
      <w:lang w:val="x-none" w:eastAsia="x-none"/>
    </w:rPr>
  </w:style>
  <w:style w:type="character" w:customStyle="1" w:styleId="10">
    <w:name w:val="Заголовок 1 Знак"/>
    <w:basedOn w:val="a0"/>
    <w:link w:val="1"/>
    <w:rsid w:val="00184595"/>
    <w:rPr>
      <w:rFonts w:ascii="Times New Roman" w:eastAsia="Times New Roman" w:hAnsi="Times New Roman"/>
      <w:b/>
      <w:sz w:val="36"/>
    </w:rPr>
  </w:style>
  <w:style w:type="paragraph" w:styleId="a4">
    <w:name w:val="Subtitle"/>
    <w:basedOn w:val="a"/>
    <w:link w:val="a5"/>
    <w:qFormat/>
    <w:rsid w:val="0018459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Подзаголовок Знак"/>
    <w:basedOn w:val="a0"/>
    <w:link w:val="a4"/>
    <w:rsid w:val="00184595"/>
    <w:rPr>
      <w:rFonts w:ascii="Times New Roman" w:eastAsia="Times New Roman" w:hAnsi="Times New Roman"/>
      <w:sz w:val="28"/>
    </w:rPr>
  </w:style>
  <w:style w:type="character" w:customStyle="1" w:styleId="apple-converted-space">
    <w:name w:val="apple-converted-space"/>
    <w:rsid w:val="00184595"/>
  </w:style>
  <w:style w:type="character" w:customStyle="1" w:styleId="a6">
    <w:name w:val="Цветовое выделение для Текст"/>
    <w:rsid w:val="0018459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2F35DA-C695-4ED1-B7AB-861EAD622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1359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eiom</cp:lastModifiedBy>
  <cp:revision>2</cp:revision>
  <cp:lastPrinted>2022-12-07T01:44:00Z</cp:lastPrinted>
  <dcterms:created xsi:type="dcterms:W3CDTF">2023-09-29T08:30:00Z</dcterms:created>
  <dcterms:modified xsi:type="dcterms:W3CDTF">2023-09-29T08:30:00Z</dcterms:modified>
</cp:coreProperties>
</file>