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57" w:rsidRDefault="00493357" w:rsidP="00493357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     </w:t>
      </w:r>
      <w:r w:rsidRPr="009B1679">
        <w:rPr>
          <w:rFonts w:ascii="Arial" w:hAnsi="Arial" w:cs="Arial"/>
          <w:b/>
          <w:bCs/>
          <w:noProof/>
          <w:szCs w:val="28"/>
        </w:rPr>
        <w:drawing>
          <wp:inline distT="0" distB="0" distL="0" distR="0" wp14:anchorId="59F2FC94" wp14:editId="59D0A0B7">
            <wp:extent cx="723900" cy="881672"/>
            <wp:effectExtent l="0" t="0" r="0" b="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30" cy="8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A1A1A"/>
        </w:rPr>
        <mc:AlternateContent>
          <mc:Choice Requires="wps">
            <w:drawing>
              <wp:inline distT="0" distB="0" distL="0" distR="0" wp14:anchorId="06428BE2" wp14:editId="6EE0687E">
                <wp:extent cx="752475" cy="904875"/>
                <wp:effectExtent l="0" t="0" r="0" b="9525"/>
                <wp:docPr id="1" name="47e7743b05cf47a6Рисунок 1" descr="gerb_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24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CA9" w:rsidRDefault="00441CA9" w:rsidP="00493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428BE2" id="47e7743b05cf47a6Рисунок 1" o:spid="_x0000_s1026" alt="gerb_new" style="width:59.2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" filled="f" stroked="f">
                <o:lock v:ext="edit" aspectratio="t"/>
                <v:textbox>
                  <w:txbxContent>
                    <w:p w:rsidR="00441CA9" w:rsidRDefault="00441CA9" w:rsidP="0049335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493357" w:rsidRDefault="00493357" w:rsidP="00493357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rFonts w:ascii="Arial" w:hAnsi="Arial" w:cs="Arial"/>
          <w:color w:val="1A1A1A"/>
        </w:rPr>
        <w:t> </w:t>
      </w:r>
    </w:p>
    <w:p w:rsidR="00493357" w:rsidRDefault="00493357" w:rsidP="00493357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>
        <w:rPr>
          <w:rFonts w:ascii="Arial" w:hAnsi="Arial" w:cs="Arial"/>
          <w:color w:val="1A1A1A"/>
        </w:rPr>
        <w:t>ШУШЕНСКИЙ МУНИЦИПАЛЬНЫЙ ОКРУГ</w:t>
      </w:r>
    </w:p>
    <w:p w:rsidR="00493357" w:rsidRDefault="00493357" w:rsidP="00493357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>
        <w:rPr>
          <w:rFonts w:ascii="Arial" w:hAnsi="Arial" w:cs="Arial"/>
          <w:color w:val="1A1A1A"/>
        </w:rPr>
        <w:t>КРАСНОЯРСКОГО КРАЯ</w:t>
      </w:r>
    </w:p>
    <w:p w:rsidR="00493357" w:rsidRDefault="00493357" w:rsidP="00493357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>
        <w:rPr>
          <w:rFonts w:ascii="Arial" w:hAnsi="Arial" w:cs="Arial"/>
          <w:color w:val="1A1A1A"/>
        </w:rPr>
        <w:t> </w:t>
      </w:r>
    </w:p>
    <w:p w:rsidR="00493357" w:rsidRDefault="00493357" w:rsidP="00493357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>
        <w:rPr>
          <w:rFonts w:ascii="Arial" w:hAnsi="Arial" w:cs="Arial"/>
          <w:color w:val="1A1A1A"/>
        </w:rPr>
        <w:t>АДМИНИСТРАЦИЯ ШУШЕНСКОГО МУНИЦИПАЛЬНОГО ОКРУГА</w:t>
      </w:r>
    </w:p>
    <w:p w:rsidR="00493357" w:rsidRDefault="00493357" w:rsidP="00493357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>
        <w:rPr>
          <w:rFonts w:ascii="Arial" w:hAnsi="Arial" w:cs="Arial"/>
          <w:b/>
          <w:bCs/>
          <w:color w:val="1A1A1A"/>
        </w:rPr>
        <w:t> </w:t>
      </w:r>
    </w:p>
    <w:p w:rsidR="00493357" w:rsidRDefault="003D427C" w:rsidP="00493357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>
        <w:rPr>
          <w:rFonts w:ascii="Arial" w:hAnsi="Arial" w:cs="Arial"/>
          <w:color w:val="1A1A1A"/>
        </w:rPr>
        <w:t>ПОСТАНОВЛЕНИЕ</w:t>
      </w:r>
    </w:p>
    <w:p w:rsidR="00493357" w:rsidRDefault="00493357" w:rsidP="00493357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>
        <w:rPr>
          <w:rFonts w:ascii="Arial" w:hAnsi="Arial" w:cs="Arial"/>
          <w:b/>
          <w:bCs/>
          <w:color w:val="1A1A1A"/>
        </w:rPr>
        <w:t> </w:t>
      </w:r>
    </w:p>
    <w:p w:rsidR="00493357" w:rsidRDefault="00493357" w:rsidP="00493357">
      <w:pPr>
        <w:pStyle w:val="228bf8a64b8551e1msonormal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>
        <w:rPr>
          <w:rFonts w:ascii="Arial" w:hAnsi="Arial" w:cs="Arial"/>
          <w:color w:val="1A1A1A"/>
        </w:rPr>
        <w:t>«</w:t>
      </w:r>
      <w:r w:rsidR="005015A7">
        <w:rPr>
          <w:rFonts w:ascii="Arial" w:hAnsi="Arial" w:cs="Arial"/>
          <w:color w:val="1A1A1A"/>
        </w:rPr>
        <w:t>25</w:t>
      </w:r>
      <w:r>
        <w:rPr>
          <w:rFonts w:ascii="Arial" w:hAnsi="Arial" w:cs="Arial"/>
          <w:color w:val="1A1A1A"/>
        </w:rPr>
        <w:t>»</w:t>
      </w:r>
      <w:r w:rsidR="00A43DAD">
        <w:rPr>
          <w:rFonts w:ascii="Arial" w:hAnsi="Arial" w:cs="Arial"/>
          <w:color w:val="1A1A1A"/>
        </w:rPr>
        <w:t xml:space="preserve"> </w:t>
      </w:r>
      <w:r w:rsidR="00441CA9">
        <w:rPr>
          <w:rFonts w:ascii="Arial" w:hAnsi="Arial" w:cs="Arial"/>
          <w:color w:val="1A1A1A"/>
        </w:rPr>
        <w:t>февраля</w:t>
      </w:r>
      <w:r w:rsidR="00A43DAD">
        <w:rPr>
          <w:rFonts w:ascii="Arial" w:hAnsi="Arial" w:cs="Arial"/>
          <w:color w:val="1A1A1A"/>
        </w:rPr>
        <w:t xml:space="preserve"> 2026</w:t>
      </w:r>
      <w:r>
        <w:rPr>
          <w:rFonts w:ascii="Arial" w:hAnsi="Arial" w:cs="Arial"/>
          <w:color w:val="1A1A1A"/>
        </w:rPr>
        <w:t xml:space="preserve"> г.             городской поселок Шушенское                  </w:t>
      </w:r>
      <w:r w:rsidR="00A43DAD">
        <w:rPr>
          <w:rFonts w:ascii="Arial" w:hAnsi="Arial" w:cs="Arial"/>
          <w:color w:val="1A1A1A"/>
        </w:rPr>
        <w:t xml:space="preserve">        </w:t>
      </w:r>
      <w:r>
        <w:rPr>
          <w:rFonts w:ascii="Arial" w:hAnsi="Arial" w:cs="Arial"/>
          <w:color w:val="1A1A1A"/>
        </w:rPr>
        <w:t xml:space="preserve"> №</w:t>
      </w:r>
      <w:r w:rsidR="005015A7">
        <w:rPr>
          <w:rFonts w:ascii="Arial" w:hAnsi="Arial" w:cs="Arial"/>
          <w:color w:val="1A1A1A"/>
        </w:rPr>
        <w:t xml:space="preserve"> 323</w:t>
      </w:r>
    </w:p>
    <w:p w:rsidR="00493357" w:rsidRDefault="00493357"/>
    <w:p w:rsidR="00F335D2" w:rsidRDefault="00441CA9" w:rsidP="00C121E8">
      <w:pPr>
        <w:spacing w:after="0" w:line="240" w:lineRule="auto"/>
        <w:ind w:right="38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Порядка </w:t>
      </w:r>
      <w:r w:rsidR="00D403CF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предоставления субсидий на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проведени</w:t>
      </w:r>
      <w:r w:rsidR="00D403CF"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конкурса поддержки инициатив активных граждан для социально ориентированных некоммерческих организаций (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регрантинг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) в рамках программы</w:t>
      </w:r>
      <w:r w:rsidR="003D217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C59D3" w:rsidRPr="004C59D3">
        <w:rPr>
          <w:rFonts w:ascii="Arial" w:eastAsia="Times New Roman" w:hAnsi="Arial" w:cs="Arial"/>
          <w:sz w:val="24"/>
          <w:szCs w:val="24"/>
          <w:lang w:eastAsia="ru-RU"/>
        </w:rPr>
        <w:t>«Содействие развитию гражданского общества в Шушенском муниципальном округе»</w:t>
      </w:r>
      <w:bookmarkEnd w:id="0"/>
    </w:p>
    <w:p w:rsidR="003141D2" w:rsidRDefault="003141D2" w:rsidP="00F335D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35D2" w:rsidRDefault="007E0C23" w:rsidP="00F335D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C23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со статьями  78, 78.5 Бюджетного кодекса Российской Федерации, постановлением Правительства Российской Федерации от 25.10.2023 № 1782 «Об утверждении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проведение отборов получателей указанных субсидий, в том числе грантов в форме субсидий», руководствуясь </w:t>
      </w:r>
      <w:r>
        <w:rPr>
          <w:rFonts w:ascii="Arial" w:eastAsia="Times New Roman" w:hAnsi="Arial" w:cs="Arial"/>
          <w:sz w:val="24"/>
          <w:szCs w:val="24"/>
          <w:lang w:eastAsia="ru-RU"/>
        </w:rPr>
        <w:t>Уставом Шушенского муниципального округа</w:t>
      </w:r>
      <w:r w:rsidR="00F335D2" w:rsidRPr="007E0C23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F335D2" w:rsidRPr="00F335D2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ПОСТАНОВЛЯЮ:</w:t>
      </w:r>
    </w:p>
    <w:p w:rsidR="00D403CF" w:rsidRDefault="00F335D2" w:rsidP="004C59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60AC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7E0C23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Порядок </w:t>
      </w:r>
      <w:r w:rsidR="00D403CF" w:rsidRPr="00D403CF">
        <w:rPr>
          <w:rFonts w:ascii="Arial" w:eastAsia="Times New Roman" w:hAnsi="Arial" w:cs="Arial"/>
          <w:sz w:val="24"/>
          <w:szCs w:val="24"/>
          <w:lang w:eastAsia="ru-RU"/>
        </w:rPr>
        <w:t>предоставления субсидий на проведение конкурса поддержки инициатив активных граждан для социально ориентированных некоммерческих организаций (</w:t>
      </w:r>
      <w:proofErr w:type="spellStart"/>
      <w:r w:rsidR="00D403CF" w:rsidRPr="00D403CF">
        <w:rPr>
          <w:rFonts w:ascii="Arial" w:eastAsia="Times New Roman" w:hAnsi="Arial" w:cs="Arial"/>
          <w:sz w:val="24"/>
          <w:szCs w:val="24"/>
          <w:lang w:eastAsia="ru-RU"/>
        </w:rPr>
        <w:t>регрантинг</w:t>
      </w:r>
      <w:proofErr w:type="spellEnd"/>
      <w:r w:rsidR="00D403CF" w:rsidRPr="00D403CF">
        <w:rPr>
          <w:rFonts w:ascii="Arial" w:eastAsia="Times New Roman" w:hAnsi="Arial" w:cs="Arial"/>
          <w:sz w:val="24"/>
          <w:szCs w:val="24"/>
          <w:lang w:eastAsia="ru-RU"/>
        </w:rPr>
        <w:t>) в рамках программы «Содействие развитию гражданского общества в Шушенском муниципальном округе»</w:t>
      </w:r>
    </w:p>
    <w:p w:rsidR="00F335D2" w:rsidRPr="00F335D2" w:rsidRDefault="002360AC" w:rsidP="004C59D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2360AC">
        <w:rPr>
          <w:rFonts w:ascii="Arial" w:eastAsia="Calibri" w:hAnsi="Arial" w:cs="Arial"/>
          <w:sz w:val="24"/>
          <w:szCs w:val="24"/>
          <w:lang w:eastAsia="zh-CN"/>
        </w:rPr>
        <w:t>2</w:t>
      </w:r>
      <w:r w:rsidR="00F335D2" w:rsidRPr="002360AC">
        <w:rPr>
          <w:rFonts w:ascii="Arial" w:eastAsia="Calibri" w:hAnsi="Arial" w:cs="Arial"/>
          <w:sz w:val="24"/>
          <w:szCs w:val="24"/>
          <w:lang w:eastAsia="zh-CN"/>
        </w:rPr>
        <w:t>.</w:t>
      </w:r>
      <w:r w:rsidRPr="002360AC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F335D2" w:rsidRPr="00F335D2">
        <w:rPr>
          <w:rFonts w:ascii="Arial" w:eastAsia="Calibri" w:hAnsi="Arial" w:cs="Arial"/>
          <w:sz w:val="24"/>
          <w:szCs w:val="24"/>
          <w:lang w:eastAsia="zh-CN"/>
        </w:rPr>
        <w:t>Разместить постановление на официальном сайте органов местного самоуправления Шушенского муниципального округа в сети Интернет (</w:t>
      </w:r>
      <w:hyperlink r:id="rId7" w:history="1">
        <w:r w:rsidR="00F335D2" w:rsidRPr="00F335D2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https://arshush.gosuslugi.ru</w:t>
        </w:r>
      </w:hyperlink>
      <w:r w:rsidR="00F335D2" w:rsidRPr="00F335D2">
        <w:rPr>
          <w:rFonts w:ascii="Arial" w:eastAsia="Calibri" w:hAnsi="Arial" w:cs="Arial"/>
          <w:sz w:val="24"/>
          <w:szCs w:val="24"/>
          <w:lang w:eastAsia="zh-CN"/>
        </w:rPr>
        <w:t>).</w:t>
      </w:r>
    </w:p>
    <w:p w:rsidR="00F335D2" w:rsidRPr="00F335D2" w:rsidRDefault="00F335D2" w:rsidP="00F335D2">
      <w:p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335D2">
        <w:rPr>
          <w:rFonts w:ascii="Arial" w:eastAsia="Times New Roman" w:hAnsi="Arial" w:cs="Arial"/>
          <w:bCs/>
          <w:sz w:val="24"/>
          <w:szCs w:val="24"/>
          <w:lang w:eastAsia="zh-CN"/>
        </w:rPr>
        <w:tab/>
      </w:r>
      <w:r w:rsidR="002360AC" w:rsidRPr="002360AC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Pr="00F335D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. Контроль за исполнением постановления возложить на заместителя главы </w:t>
      </w:r>
      <w:r w:rsidR="003C570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муниципального округа </w:t>
      </w:r>
      <w:r w:rsidRPr="00F335D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Н. Г. </w:t>
      </w:r>
      <w:proofErr w:type="spellStart"/>
      <w:r w:rsidRPr="00F335D2">
        <w:rPr>
          <w:rFonts w:ascii="Arial" w:eastAsia="Times New Roman" w:hAnsi="Arial" w:cs="Arial"/>
          <w:bCs/>
          <w:sz w:val="24"/>
          <w:szCs w:val="24"/>
          <w:lang w:eastAsia="zh-CN"/>
        </w:rPr>
        <w:t>Каблукову</w:t>
      </w:r>
      <w:proofErr w:type="spellEnd"/>
      <w:r w:rsidRPr="00F335D2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</w:p>
    <w:p w:rsidR="00C121E8" w:rsidRDefault="002360AC" w:rsidP="00F335D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2360AC">
        <w:rPr>
          <w:rFonts w:ascii="Arial" w:eastAsia="Times New Roman" w:hAnsi="Arial" w:cs="Arial"/>
          <w:sz w:val="24"/>
          <w:szCs w:val="24"/>
          <w:lang w:eastAsia="zh-CN"/>
        </w:rPr>
        <w:t>4</w:t>
      </w:r>
      <w:r w:rsidR="00F335D2" w:rsidRPr="00F335D2">
        <w:rPr>
          <w:rFonts w:ascii="Arial" w:eastAsia="Times New Roman" w:hAnsi="Arial" w:cs="Arial"/>
          <w:sz w:val="24"/>
          <w:szCs w:val="24"/>
          <w:lang w:eastAsia="zh-CN"/>
        </w:rPr>
        <w:t>. Постановление вступает в силу после официального опубликования в газете «Ведомости» Шушенского</w:t>
      </w:r>
      <w:r w:rsidR="00673B37">
        <w:rPr>
          <w:rFonts w:ascii="Arial" w:eastAsia="Times New Roman" w:hAnsi="Arial" w:cs="Arial"/>
          <w:sz w:val="24"/>
          <w:szCs w:val="24"/>
          <w:lang w:eastAsia="zh-CN"/>
        </w:rPr>
        <w:t xml:space="preserve"> муниципального округа</w:t>
      </w:r>
      <w:r w:rsidR="00F335D2" w:rsidRPr="00F335D2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121E8">
        <w:rPr>
          <w:rFonts w:ascii="Arial" w:eastAsia="Times New Roman" w:hAnsi="Arial" w:cs="Arial"/>
          <w:sz w:val="24"/>
          <w:szCs w:val="24"/>
          <w:lang w:eastAsia="zh-CN"/>
        </w:rPr>
        <w:t>и</w:t>
      </w:r>
      <w:r w:rsidR="00F335D2" w:rsidRPr="00F335D2">
        <w:rPr>
          <w:rFonts w:ascii="Arial" w:eastAsia="Times New Roman" w:hAnsi="Arial" w:cs="Arial"/>
          <w:sz w:val="24"/>
          <w:szCs w:val="24"/>
          <w:lang w:eastAsia="zh-CN"/>
        </w:rPr>
        <w:t xml:space="preserve"> применяются к правоотношениям, возник</w:t>
      </w:r>
      <w:r w:rsidR="00C121E8">
        <w:rPr>
          <w:rFonts w:ascii="Arial" w:eastAsia="Times New Roman" w:hAnsi="Arial" w:cs="Arial"/>
          <w:sz w:val="24"/>
          <w:szCs w:val="24"/>
          <w:lang w:eastAsia="zh-CN"/>
        </w:rPr>
        <w:t>ш</w:t>
      </w:r>
      <w:r w:rsidR="00F335D2" w:rsidRPr="00F335D2">
        <w:rPr>
          <w:rFonts w:ascii="Arial" w:eastAsia="Times New Roman" w:hAnsi="Arial" w:cs="Arial"/>
          <w:sz w:val="24"/>
          <w:szCs w:val="24"/>
          <w:lang w:eastAsia="zh-CN"/>
        </w:rPr>
        <w:t>им</w:t>
      </w:r>
      <w:r w:rsidR="00C121E8">
        <w:rPr>
          <w:rFonts w:ascii="Arial" w:eastAsia="Times New Roman" w:hAnsi="Arial" w:cs="Arial"/>
          <w:sz w:val="24"/>
          <w:szCs w:val="24"/>
          <w:lang w:eastAsia="zh-CN"/>
        </w:rPr>
        <w:t xml:space="preserve"> с 01.01.2026</w:t>
      </w:r>
    </w:p>
    <w:p w:rsidR="00F335D2" w:rsidRDefault="00F335D2" w:rsidP="00F335D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4C59D3" w:rsidRPr="00F335D2" w:rsidRDefault="004C59D3" w:rsidP="00F335D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2360AC" w:rsidRPr="002360AC" w:rsidRDefault="002360AC" w:rsidP="002360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60AC">
        <w:rPr>
          <w:rFonts w:ascii="Arial" w:eastAsia="Times New Roman" w:hAnsi="Arial" w:cs="Arial"/>
          <w:sz w:val="24"/>
          <w:szCs w:val="24"/>
          <w:lang w:eastAsia="ru-RU"/>
        </w:rPr>
        <w:t xml:space="preserve">Глава Шушенского </w:t>
      </w:r>
    </w:p>
    <w:p w:rsidR="002360AC" w:rsidRDefault="002360AC" w:rsidP="002360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60AC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округа                                                     </w:t>
      </w:r>
      <w:r w:rsidR="0088262F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442D8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Pr="002360AC">
        <w:rPr>
          <w:rFonts w:ascii="Arial" w:eastAsia="Times New Roman" w:hAnsi="Arial" w:cs="Arial"/>
          <w:sz w:val="24"/>
          <w:szCs w:val="24"/>
          <w:lang w:eastAsia="ru-RU"/>
        </w:rPr>
        <w:t>Д.</w:t>
      </w:r>
      <w:r w:rsidR="00442D8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360AC">
        <w:rPr>
          <w:rFonts w:ascii="Arial" w:eastAsia="Times New Roman" w:hAnsi="Arial" w:cs="Arial"/>
          <w:sz w:val="24"/>
          <w:szCs w:val="24"/>
          <w:lang w:eastAsia="ru-RU"/>
        </w:rPr>
        <w:t>В. Джигренюк</w:t>
      </w:r>
    </w:p>
    <w:p w:rsidR="00DB79B8" w:rsidRDefault="00DB79B8" w:rsidP="00D63E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59D3" w:rsidRDefault="004C59D3" w:rsidP="00D63E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59D3" w:rsidRDefault="004C59D3" w:rsidP="00D63E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59D3" w:rsidRDefault="004C59D3" w:rsidP="00D63E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59D3" w:rsidRDefault="004C59D3" w:rsidP="00D63E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63E64" w:rsidRPr="00D63E64" w:rsidRDefault="00D63E64" w:rsidP="00D63E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63E64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</w:p>
    <w:p w:rsidR="00D63E64" w:rsidRDefault="00D63E64" w:rsidP="00D63E6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63E6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3D427C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постановлению</w:t>
      </w:r>
      <w:r w:rsidRPr="00D63E6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администрации </w:t>
      </w:r>
    </w:p>
    <w:p w:rsidR="00D63E64" w:rsidRPr="00D63E64" w:rsidRDefault="00D63E64" w:rsidP="00D63E6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63E6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Шушенского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муниципального округа</w:t>
      </w:r>
    </w:p>
    <w:p w:rsidR="00D63E64" w:rsidRDefault="00D63E64" w:rsidP="00D63E64">
      <w:pPr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63E64">
        <w:rPr>
          <w:rFonts w:ascii="Arial" w:eastAsia="Times New Roman" w:hAnsi="Arial" w:cs="Arial"/>
          <w:bCs/>
          <w:sz w:val="24"/>
          <w:szCs w:val="24"/>
          <w:lang w:eastAsia="ru-RU"/>
        </w:rPr>
        <w:t>от ________ 202</w:t>
      </w:r>
      <w:r w:rsidR="008D2DDB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D63E6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_______</w:t>
      </w:r>
    </w:p>
    <w:p w:rsidR="000047C1" w:rsidRDefault="000047C1" w:rsidP="00D63E64">
      <w:pPr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047C1" w:rsidRDefault="000047C1" w:rsidP="000047C1">
      <w:pPr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47C1">
        <w:rPr>
          <w:rFonts w:ascii="Arial" w:eastAsia="Times New Roman" w:hAnsi="Arial" w:cs="Arial"/>
          <w:bCs/>
          <w:sz w:val="24"/>
          <w:szCs w:val="24"/>
          <w:lang w:eastAsia="ru-RU"/>
        </w:rPr>
        <w:t>Поряд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Pr="000047C1"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</w:p>
    <w:p w:rsidR="00202555" w:rsidRDefault="00D403CF" w:rsidP="00543C75">
      <w:pPr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403CF">
        <w:rPr>
          <w:rFonts w:ascii="Arial" w:eastAsia="Times New Roman" w:hAnsi="Arial" w:cs="Arial"/>
          <w:bCs/>
          <w:sz w:val="24"/>
          <w:szCs w:val="24"/>
          <w:lang w:eastAsia="ru-RU"/>
        </w:rPr>
        <w:t>предоставления субсидий на проведение конкурса поддержки инициатив активных граждан для социально ориентированных некоммерческих организаций (</w:t>
      </w:r>
      <w:proofErr w:type="spellStart"/>
      <w:r w:rsidRPr="00D403CF">
        <w:rPr>
          <w:rFonts w:ascii="Arial" w:eastAsia="Times New Roman" w:hAnsi="Arial" w:cs="Arial"/>
          <w:bCs/>
          <w:sz w:val="24"/>
          <w:szCs w:val="24"/>
          <w:lang w:eastAsia="ru-RU"/>
        </w:rPr>
        <w:t>регрантинг</w:t>
      </w:r>
      <w:proofErr w:type="spellEnd"/>
      <w:r w:rsidRPr="00D403CF">
        <w:rPr>
          <w:rFonts w:ascii="Arial" w:eastAsia="Times New Roman" w:hAnsi="Arial" w:cs="Arial"/>
          <w:bCs/>
          <w:sz w:val="24"/>
          <w:szCs w:val="24"/>
          <w:lang w:eastAsia="ru-RU"/>
        </w:rPr>
        <w:t>) в рамках программы «Содействие развитию гражданского общества в Шушенском муниципальном округе»</w:t>
      </w:r>
    </w:p>
    <w:p w:rsidR="00D403CF" w:rsidRDefault="00D403CF" w:rsidP="00543C75">
      <w:pPr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43C75" w:rsidRPr="00543C75" w:rsidRDefault="00543C75" w:rsidP="00543C75">
      <w:pPr>
        <w:pStyle w:val="a3"/>
        <w:numPr>
          <w:ilvl w:val="0"/>
          <w:numId w:val="3"/>
        </w:numPr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Общие положения</w:t>
      </w:r>
    </w:p>
    <w:p w:rsidR="00543C75" w:rsidRPr="00543C75" w:rsidRDefault="00543C75" w:rsidP="00543C75">
      <w:pPr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1.1. Порядок </w:t>
      </w:r>
      <w:r w:rsidR="00D403CF" w:rsidRPr="00D403CF">
        <w:rPr>
          <w:rFonts w:ascii="Arial" w:eastAsia="Times New Roman" w:hAnsi="Arial" w:cs="Arial"/>
          <w:bCs/>
          <w:sz w:val="24"/>
          <w:szCs w:val="24"/>
          <w:lang w:eastAsia="ru-RU"/>
        </w:rPr>
        <w:t>предоставления субсидий на проведение конкурса поддержки инициатив активных граждан для социально ориентированных некоммерческих организаций (</w:t>
      </w:r>
      <w:proofErr w:type="spellStart"/>
      <w:r w:rsidR="00D403CF" w:rsidRPr="00D403CF">
        <w:rPr>
          <w:rFonts w:ascii="Arial" w:eastAsia="Times New Roman" w:hAnsi="Arial" w:cs="Arial"/>
          <w:bCs/>
          <w:sz w:val="24"/>
          <w:szCs w:val="24"/>
          <w:lang w:eastAsia="ru-RU"/>
        </w:rPr>
        <w:t>регрантинг</w:t>
      </w:r>
      <w:proofErr w:type="spellEnd"/>
      <w:r w:rsidR="00D403CF" w:rsidRPr="00D403C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) в рамках программы «Содействие развитию гражданского общества в Шушенском муниципальном округе» 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(далее </w:t>
      </w:r>
      <w:r w:rsidR="003D427C">
        <w:rPr>
          <w:rFonts w:ascii="Arial" w:eastAsia="Times New Roman" w:hAnsi="Arial" w:cs="Arial"/>
          <w:bCs/>
          <w:sz w:val="24"/>
          <w:szCs w:val="24"/>
          <w:lang w:eastAsia="ru-RU"/>
        </w:rPr>
        <w:t>–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Порядок</w:t>
      </w:r>
      <w:r w:rsidR="003D427C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, определяет общие положения о предоставлении субсидии, порядок проведения отбора получателей субсидии для предоставления субсидии (далее - отбор), условия и порядок предоставления субсидий, требования к отчетности, требования об осуществлении контроля (мониторинга) за соблюдением условий и порядка предоставления субсидии и ответственность за их нарушение.</w:t>
      </w: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1.2. В настоящем Порядке под </w:t>
      </w:r>
      <w:proofErr w:type="spellStart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грантополучател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я</w:t>
      </w:r>
      <w:r w:rsidR="0069357D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(получател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я</w:t>
      </w:r>
      <w:r w:rsidR="0069357D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) понима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ю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тся социально ориентированн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ые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некоммерческ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ие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организаци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, зарегистрированн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ые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реализующ</w:t>
      </w:r>
      <w:r w:rsidR="00FB3E5F">
        <w:rPr>
          <w:rFonts w:ascii="Arial" w:eastAsia="Times New Roman" w:hAnsi="Arial" w:cs="Arial"/>
          <w:bCs/>
          <w:sz w:val="24"/>
          <w:szCs w:val="24"/>
          <w:lang w:eastAsia="ru-RU"/>
        </w:rPr>
        <w:t>ие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социальные проекты на территории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Шушенского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округа Красноярского края, при наличии заключенного договора о предоставлении краевого социального гранта с Автономной некоммерческой организацией «Краевой центр поддержки и развития общественных инициатив».</w:t>
      </w: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Субсидия предоставляется </w:t>
      </w:r>
      <w:r w:rsidR="002838E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Отделу культуры и туризма (далее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2838E4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рамках реализации муниципальной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программы 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«Содействие развитию гражданского общества в Шушенском муниципальном округе», утвержденной постановлением Администрации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Шушенского района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11.11.2025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№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1562</w:t>
      </w:r>
      <w:r w:rsidR="002838E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(с изменениями)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с целью </w:t>
      </w:r>
      <w:proofErr w:type="spellStart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софинансирования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расходов </w:t>
      </w:r>
      <w:proofErr w:type="spellStart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грантополучателя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, направленных на поддержку общественных инициатив граждан.</w:t>
      </w: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1.3. Функцию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(соответствующий финансовый год и пл</w:t>
      </w:r>
      <w:r w:rsidR="002838E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ановый период), выполняет </w:t>
      </w:r>
      <w:proofErr w:type="spellStart"/>
      <w:r w:rsidR="002838E4"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1.4. Способом предоставления субсидии является финансовое обеспечение затрат в целях </w:t>
      </w:r>
      <w:proofErr w:type="spellStart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софинансирования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расходов </w:t>
      </w:r>
      <w:proofErr w:type="spellStart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грантополучателя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направленных на поддержку общественных инициатив граждан </w:t>
      </w:r>
      <w:r w:rsidR="00B43CCB">
        <w:rPr>
          <w:rFonts w:ascii="Arial" w:eastAsia="Times New Roman" w:hAnsi="Arial" w:cs="Arial"/>
          <w:bCs/>
          <w:sz w:val="24"/>
          <w:szCs w:val="24"/>
          <w:lang w:eastAsia="ru-RU"/>
        </w:rPr>
        <w:t>Шушенс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кого муниципального округа Красноярского края.</w:t>
      </w: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1.5</w:t>
      </w:r>
      <w:r w:rsidR="008C2AE4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Сведения о субсидии размещаются на едином портале бюджетной системы Российской Федерации в информационно-телекоммуникационной сети Интернет (далее - единый портал) в порядке, установленном Министерством финансов Российской Федерации.</w:t>
      </w: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1.6. Для целей настоящего Порядка используются следующие понятия:</w:t>
      </w:r>
    </w:p>
    <w:p w:rsidR="00543C75" w:rsidRPr="00543C75" w:rsidRDefault="00B43CCB" w:rsidP="00B43CCB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proofErr w:type="spellStart"/>
      <w:r w:rsidR="00543C75"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Грантовая</w:t>
      </w:r>
      <w:proofErr w:type="spellEnd"/>
      <w:r w:rsidR="00543C75"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программа Красноярского края «Партнерство»</w:t>
      </w:r>
      <w:r w:rsidR="00543C75"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(далее – </w:t>
      </w:r>
      <w:proofErr w:type="spellStart"/>
      <w:r w:rsidR="00543C75"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грантовая</w:t>
      </w:r>
      <w:proofErr w:type="spellEnd"/>
      <w:r w:rsidR="00543C75"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программа) – комплекс мероприятий по организации конкурсных процедур, распределению и выделению средств на реализацию социальных </w:t>
      </w:r>
      <w:r w:rsidR="00543C75"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проектов и контроль за их целевым расходованием на основании Закона Красноярского края от 09.07.2020 № 9-4044 «О краевых социальных грантах»</w:t>
      </w:r>
      <w:r w:rsidR="003D427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(далее Закон)</w:t>
      </w:r>
      <w:r w:rsidR="00543C75"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Оператор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– автономная некоммерческая организация «Краевой центр поддержки и развития общественных инициатив» (далее – Оператор), созданная Правительством Красноярского края в целях осуществления деятельности, направленной на развитие гражданских институтов Красноярского края, путем оказания поддержки социально ориентированным некоммерческим организациям и добровольчеству (</w:t>
      </w:r>
      <w:proofErr w:type="spellStart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волонтерству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), обеспечение реализации краевой </w:t>
      </w:r>
      <w:proofErr w:type="spellStart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грантовой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программы и предоставления социально ориентированным некоммерческим организациям грантов для реализации социальных проектов.</w:t>
      </w: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Краевой социальный грант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(далее – грант) – денежные средства, предоставляемые безвозмездно и безвозвратно </w:t>
      </w:r>
      <w:r w:rsidR="007C0051" w:rsidRPr="007C0051">
        <w:rPr>
          <w:rFonts w:ascii="Arial" w:eastAsia="Times New Roman" w:hAnsi="Arial" w:cs="Arial"/>
          <w:bCs/>
          <w:sz w:val="24"/>
          <w:szCs w:val="24"/>
          <w:lang w:eastAsia="ru-RU"/>
        </w:rPr>
        <w:t>социально ориентированны</w:t>
      </w:r>
      <w:r w:rsidR="007C0051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7C0051" w:rsidRPr="007C005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некоммерчески</w:t>
      </w:r>
      <w:r w:rsidR="007C0051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7C0051" w:rsidRPr="007C005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организаци</w:t>
      </w:r>
      <w:r w:rsidR="007C0051">
        <w:rPr>
          <w:rFonts w:ascii="Arial" w:eastAsia="Times New Roman" w:hAnsi="Arial" w:cs="Arial"/>
          <w:bCs/>
          <w:sz w:val="24"/>
          <w:szCs w:val="24"/>
          <w:lang w:eastAsia="ru-RU"/>
        </w:rPr>
        <w:t>ям (далее</w:t>
      </w:r>
      <w:r w:rsidR="007C0051" w:rsidRPr="007C005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СОНКО</w:t>
      </w:r>
      <w:r w:rsidR="007C0051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конкурсной основе для реализации социальных проектов</w:t>
      </w:r>
      <w:r w:rsidR="00BF71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сфере, предусмотренной в статье 1 Закона.</w:t>
      </w:r>
    </w:p>
    <w:p w:rsidR="00543C75" w:rsidRPr="00543C75" w:rsidRDefault="00543C75" w:rsidP="00543C75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Социальный проект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(далее – проект) – разработанный СОНКО комплекс мероприятий, объединенных по функциональным финансовым и иным признакам, ограниченный периодом времени и направленный на решение проблем в сфере, предусмотренной в статье 1 Закона.</w:t>
      </w:r>
    </w:p>
    <w:p w:rsidR="00543C75" w:rsidRPr="00543C75" w:rsidRDefault="00543C75" w:rsidP="00543C75">
      <w:pPr>
        <w:tabs>
          <w:tab w:val="left" w:pos="851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Заявка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– описание социального проекта и совокупность документов к нему, представленные на конкурс от одной СОНКО.</w:t>
      </w:r>
    </w:p>
    <w:p w:rsidR="00543C75" w:rsidRPr="00543C75" w:rsidRDefault="00543C75" w:rsidP="00543C75">
      <w:pPr>
        <w:tabs>
          <w:tab w:val="left" w:pos="851"/>
          <w:tab w:val="left" w:pos="50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Участник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– СОНКО, соответствующая требованиям настоящего Положения, подавшая заявку на участие в конкурсе.</w:t>
      </w:r>
    </w:p>
    <w:p w:rsidR="00543C75" w:rsidRPr="00543C75" w:rsidRDefault="00543C75" w:rsidP="00543C75">
      <w:pPr>
        <w:tabs>
          <w:tab w:val="left" w:pos="851"/>
          <w:tab w:val="left" w:pos="50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Договор о предоставлении краевого социального гранта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(далее- договор) – договор между Оператором и </w:t>
      </w:r>
      <w:proofErr w:type="spellStart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грантополучателем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предоставление денежного гранта на реализацию социального проекта, определяющий существенные условия реализации социального проекта – размер гранта, направления и элементы расхода гранта (смета расходов проекта), сроки реализации проекта, результаты реализации проекта.</w:t>
      </w:r>
    </w:p>
    <w:p w:rsidR="000047C1" w:rsidRDefault="00543C75" w:rsidP="00543C75">
      <w:pPr>
        <w:tabs>
          <w:tab w:val="left" w:pos="851"/>
          <w:tab w:val="left" w:pos="50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Партнер </w:t>
      </w:r>
      <w:proofErr w:type="spellStart"/>
      <w:r w:rsidRPr="00B43CC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Грантополучателя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– Администрация </w:t>
      </w:r>
      <w:r w:rsidR="00B43CCB">
        <w:rPr>
          <w:rFonts w:ascii="Arial" w:eastAsia="Times New Roman" w:hAnsi="Arial" w:cs="Arial"/>
          <w:bCs/>
          <w:sz w:val="24"/>
          <w:szCs w:val="24"/>
          <w:lang w:eastAsia="ru-RU"/>
        </w:rPr>
        <w:t>Шушенского муниципального округа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в лице Отдела </w:t>
      </w:r>
      <w:r w:rsidR="00B43CCB">
        <w:rPr>
          <w:rFonts w:ascii="Arial" w:eastAsia="Times New Roman" w:hAnsi="Arial" w:cs="Arial"/>
          <w:bCs/>
          <w:sz w:val="24"/>
          <w:szCs w:val="24"/>
          <w:lang w:eastAsia="ru-RU"/>
        </w:rPr>
        <w:t>культуры и туризма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Администрации </w:t>
      </w:r>
      <w:r w:rsidR="00B43CCB" w:rsidRPr="00B43CCB">
        <w:rPr>
          <w:rFonts w:ascii="Arial" w:eastAsia="Times New Roman" w:hAnsi="Arial" w:cs="Arial"/>
          <w:bCs/>
          <w:sz w:val="24"/>
          <w:szCs w:val="24"/>
          <w:lang w:eastAsia="ru-RU"/>
        </w:rPr>
        <w:t>Шушенского муниципального округа</w:t>
      </w:r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который выступает в целях </w:t>
      </w:r>
      <w:proofErr w:type="spellStart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>софинансирования</w:t>
      </w:r>
      <w:proofErr w:type="spellEnd"/>
      <w:r w:rsidRPr="00543C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расходов, направленных на поддержку обществ</w:t>
      </w:r>
      <w:r w:rsidR="00926BF0">
        <w:rPr>
          <w:rFonts w:ascii="Arial" w:eastAsia="Times New Roman" w:hAnsi="Arial" w:cs="Arial"/>
          <w:bCs/>
          <w:sz w:val="24"/>
          <w:szCs w:val="24"/>
          <w:lang w:eastAsia="ru-RU"/>
        </w:rPr>
        <w:t>енных инициатив граждан в сумме, предусмотренной бюджетной росписью на 2026 и плановый период 2027-2028 годы.</w:t>
      </w:r>
    </w:p>
    <w:p w:rsidR="006266B1" w:rsidRDefault="006266B1" w:rsidP="00543C75">
      <w:pPr>
        <w:tabs>
          <w:tab w:val="left" w:pos="851"/>
          <w:tab w:val="left" w:pos="50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7215C" w:rsidRPr="008D6E6B" w:rsidRDefault="0017215C" w:rsidP="008D6E6B">
      <w:pPr>
        <w:pStyle w:val="a3"/>
        <w:numPr>
          <w:ilvl w:val="0"/>
          <w:numId w:val="3"/>
        </w:numPr>
        <w:tabs>
          <w:tab w:val="left" w:pos="851"/>
          <w:tab w:val="left" w:pos="50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D6E6B">
        <w:rPr>
          <w:rFonts w:ascii="Arial" w:eastAsia="Times New Roman" w:hAnsi="Arial" w:cs="Arial"/>
          <w:bCs/>
          <w:sz w:val="24"/>
          <w:szCs w:val="24"/>
          <w:lang w:eastAsia="ru-RU"/>
        </w:rPr>
        <w:t>Порядок проведения отбора получателей субсидии.</w:t>
      </w:r>
    </w:p>
    <w:p w:rsidR="0017215C" w:rsidRPr="0017215C" w:rsidRDefault="0017215C" w:rsidP="0017215C">
      <w:pPr>
        <w:tabs>
          <w:tab w:val="left" w:pos="851"/>
          <w:tab w:val="left" w:pos="50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7215C" w:rsidRPr="0017215C" w:rsidRDefault="008D6E6B" w:rsidP="008D6E6B">
      <w:pPr>
        <w:tabs>
          <w:tab w:val="left" w:pos="851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7215C" w:rsidRPr="0017215C">
        <w:rPr>
          <w:rFonts w:ascii="Arial" w:eastAsia="Times New Roman" w:hAnsi="Arial" w:cs="Arial"/>
          <w:bCs/>
          <w:sz w:val="24"/>
          <w:szCs w:val="24"/>
          <w:lang w:eastAsia="ru-RU"/>
        </w:rPr>
        <w:t>2.1. Государственной информационной системой, обеспечивающей проведение отбора получателей субсидий, является государственная интегрированная информационная система управления общественными финансами «Электронный бюджет» (далее – ГИИС).</w:t>
      </w:r>
    </w:p>
    <w:p w:rsidR="0017215C" w:rsidRPr="0017215C" w:rsidRDefault="008D6E6B" w:rsidP="008D6E6B">
      <w:pPr>
        <w:tabs>
          <w:tab w:val="left" w:pos="851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7215C" w:rsidRPr="0017215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2.2. Взаимодействие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17215C" w:rsidRPr="0017215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участниками отбора осуществляется путем обмена документами в электронной форме в ГИИС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6266B1" w:rsidRPr="0017215C" w:rsidRDefault="008D6E6B" w:rsidP="0017215C">
      <w:pPr>
        <w:tabs>
          <w:tab w:val="left" w:pos="851"/>
          <w:tab w:val="left" w:pos="50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7215C" w:rsidRPr="0017215C">
        <w:rPr>
          <w:rFonts w:ascii="Arial" w:eastAsia="Times New Roman" w:hAnsi="Arial" w:cs="Arial"/>
          <w:bCs/>
          <w:sz w:val="24"/>
          <w:szCs w:val="24"/>
          <w:lang w:eastAsia="ru-RU"/>
        </w:rPr>
        <w:t>2.3. Отбор производится по результатам запроса предложений</w:t>
      </w:r>
      <w:r w:rsidR="007C0051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17215C" w:rsidRPr="0017215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исходя из имеющейся информации о количестве участников отбора получателей субсидии, соответствующих категории.</w:t>
      </w:r>
    </w:p>
    <w:p w:rsidR="00D63E64" w:rsidRPr="008D6E6B" w:rsidRDefault="008D6E6B" w:rsidP="008D6E6B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8D6E6B">
        <w:rPr>
          <w:rFonts w:ascii="Arial" w:eastAsia="Times New Roman" w:hAnsi="Arial" w:cs="Arial"/>
          <w:bCs/>
          <w:sz w:val="24"/>
          <w:szCs w:val="24"/>
          <w:lang w:eastAsia="ru-RU"/>
        </w:rPr>
        <w:t>2.4. Категория отбора получателей субсидий: социально ориентированные некоммерческие организации, зарегистрированные и реализующие социальные проекты на территории Ш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ушенс</w:t>
      </w:r>
      <w:r w:rsidRPr="008D6E6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кого муниципального округа Красноярского края, </w:t>
      </w:r>
      <w:r w:rsidRPr="008D6E6B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 наличии заключенного договора на текущий финансовый год о предоставлении краевого социального гранта с Автономной некоммерческой организацией «Краевой центр поддержки и развития общественных инициатив».</w:t>
      </w:r>
    </w:p>
    <w:p w:rsidR="001E4127" w:rsidRPr="001E4127" w:rsidRDefault="001E1C2D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2.5. </w:t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проведения отбора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формирует объявление о проведении отбора (далее – объявление) в электронной форме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требованиями, установленными пунктом 2.6 Порядка, и размещает его на едином портале, а также на официальном сайте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Ресурсном центре (МБУК «СКК «Речной») </w:t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не позднее одного рабочего дня, предшествующего дню начала приема заявок.</w:t>
      </w:r>
    </w:p>
    <w:p w:rsidR="001E4127" w:rsidRPr="001E4127" w:rsidRDefault="001E1C2D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2.6. В объявлении указывается: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дата размещения объявления на едином портале;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срок проведения отбора;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дата начала подачи и окончания приема заявок участников отбора, при этом дата окончания приема заявок не может быть ранее 5-го календарного дня, следующего за днем размещения объявления;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наименование, место нахождения, почтовый адрес, адрес электронной почты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результаты предоставления субсидии;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доменное имя и (или) указатель страницы ГИИС;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требования к участникам отбора, определённые в соответствии с пунктом 2.7 Порядка, и перечню документов, представляемых участниками отбора для подтверждения их соответствия указанным требованиям;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категории отбора получателей субсидии в соответствии пунктом 2.4 Порядка;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порядок подачи заявок участниками отбора и требования, предъявляемые к форме и содержанию заявок, подаваемых участниками отбора, в соответствии с пунктами 2.8-2.9 Порядка;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порядок отзыва заявок участников отбора, порядок возврата заявок участников отбора, определяющего в том числе основания для возврата заявок участников отбора, порядок внесения изменений в заявки участников отбора в соответствии с пунктом 2.10 Порядка;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правила рассмотрения и оценки заявок участников отбора в соответствии с пунктом 2.12 Порядка;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порядок возврата заявок на доработку в соответствии с пунктом 2.10 Порядка;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порядок отклонения заявок, а также информация об основаниях их отклонения в соответствии с пунктом 2.13 Порядка;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объем распределяемой субсидии в рамках отбора, порядок расчета размера субсидии и правила распределения субсидии по результатам отбора, предельное количество победителей отбора в соответствии с пунктами 2.12, 3.5 Порядка;</w:t>
      </w:r>
    </w:p>
    <w:p w:rsidR="001E4127" w:rsidRPr="001E4127" w:rsidRDefault="00C63D2E" w:rsidP="001E1C2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порядок предоставления участникам отбора разъяснений положений объявления, даты начала и окончания срока такого предоставления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в соответствии с пунктом 2.11 Порядка;</w:t>
      </w:r>
    </w:p>
    <w:p w:rsidR="001E4127" w:rsidRPr="001E4127" w:rsidRDefault="00C63D2E" w:rsidP="00350C67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срок, в течение которого победитель отбора должен подписать соглашение о предоставлении субсидии (далее – Соглашение) в соответствии с пунктом 2.15 Порядка;</w:t>
      </w:r>
    </w:p>
    <w:p w:rsidR="001E4127" w:rsidRPr="001E4127" w:rsidRDefault="00AD0C55" w:rsidP="00350C67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условия признания победителя отбора уклонившимся от заключения Соглашения в соответствии с пунктом 2.15 Порядка;</w:t>
      </w:r>
    </w:p>
    <w:p w:rsidR="003141D2" w:rsidRDefault="00AD0C55" w:rsidP="00350C67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срок размещения протокола об итогах проведения отбора на официальном сайте, </w:t>
      </w:r>
      <w:r w:rsidR="008574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</w:t>
      </w:r>
      <w:r w:rsidR="001E4127" w:rsidRPr="001E4127">
        <w:rPr>
          <w:rFonts w:ascii="Arial" w:eastAsia="Times New Roman" w:hAnsi="Arial" w:cs="Arial"/>
          <w:bCs/>
          <w:sz w:val="24"/>
          <w:szCs w:val="24"/>
          <w:lang w:eastAsia="ru-RU"/>
        </w:rPr>
        <w:t>соответствии с пунктом 2.14 Порядка.</w:t>
      </w:r>
    </w:p>
    <w:p w:rsidR="00350C67" w:rsidRPr="00350C67" w:rsidRDefault="00350C67" w:rsidP="00350C67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2.7. Требования к участникам отбора (получателям субсидии):</w:t>
      </w:r>
    </w:p>
    <w:p w:rsidR="00350C67" w:rsidRP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1)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участник отбора (получатель субсидии) не получает средства из бюджета округа на основании иных нормативных правовых актов, муниципальных правовых актов на цели, указанную в пункте 1.2 Порядка;</w:t>
      </w:r>
    </w:p>
    <w:p w:rsidR="00350C67" w:rsidRP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2)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участник отбора (получатель субсидии)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Федерации;</w:t>
      </w:r>
    </w:p>
    <w:p w:rsidR="00350C67" w:rsidRP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3)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участник отбора (получатель субсидии) – юридическое лицо, не должен являться иностранным юридическим лицом, 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50C67" w:rsidRP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4)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 участника отбора на дату предоставления справки о наличии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на дату формирования справки положительного, отрицательного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или нулевого сальдо единого налогового счета налогоплательщика, плательщика сбора, плательщика страховых взносов или налогового агента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50C67" w:rsidRPr="00350C67" w:rsidRDefault="00350C67" w:rsidP="00350C67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5)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у участника отбора (получателя субсидии) отсутствует просроченная задолженность по возврату в бюджет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местным бюджетом, из которого планируется предоставление субсидии в соответствии с правовым актом Администрации </w:t>
      </w:r>
      <w:r w:rsidR="00497127">
        <w:rPr>
          <w:rFonts w:ascii="Arial" w:eastAsia="Times New Roman" w:hAnsi="Arial" w:cs="Arial"/>
          <w:bCs/>
          <w:sz w:val="24"/>
          <w:szCs w:val="24"/>
          <w:lang w:eastAsia="ru-RU"/>
        </w:rPr>
        <w:t>Шушенско</w:t>
      </w:r>
      <w:r w:rsidR="008574A5">
        <w:rPr>
          <w:rFonts w:ascii="Arial" w:eastAsia="Times New Roman" w:hAnsi="Arial" w:cs="Arial"/>
          <w:bCs/>
          <w:sz w:val="24"/>
          <w:szCs w:val="24"/>
          <w:lang w:eastAsia="ru-RU"/>
        </w:rPr>
        <w:t>го муниципального округа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350C67" w:rsidRP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6)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 (получателя субсидии), являющегося юридическим лицом;</w:t>
      </w:r>
    </w:p>
    <w:p w:rsid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7)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участник отбора (получатель субсидии)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террористами, или с распространением оружия массового уничтожения;</w:t>
      </w:r>
    </w:p>
    <w:p w:rsid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8)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участник отбора (получатель субсидии) не является иностранным агентом в соответствии с Федеральным законом от 14.07.2022 №255-ФЗ «О контроле за деятельностью лиц, находящихся под иностранным влиянием»;</w:t>
      </w:r>
    </w:p>
    <w:p w:rsid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9)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участник отбора (получатель субсидии)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Осуществление проверки участника отбора (получателя субсидии) на соответствие требованиям, предусмотренным настоящим пунктом, происходит автоматически в ГИИС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350C67" w:rsidRDefault="00350C67" w:rsidP="00350C6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Подтверждение соответствия участника отбора (получателя субсидии) требованиям, предусмотренным настоящим пунктом, в случае отсутствия технической возможности осуществления автоматической проверки в ГИИС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ГИИС.</w:t>
      </w:r>
    </w:p>
    <w:p w:rsidR="00350C67" w:rsidRDefault="00350C67" w:rsidP="00497127">
      <w:pPr>
        <w:tabs>
          <w:tab w:val="left" w:pos="851"/>
          <w:tab w:val="left" w:pos="1134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2.8. Для участия в отборе участник отбора представляет заявку</w:t>
      </w:r>
      <w:r w:rsidR="004971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форме электронного документа, подписанного усиленной квалифицированной электронной подписью в соответствии с Федеральным законом от 06.04.2011 №63-ФЗ «Об электронной подписи» (далее – электронная подпись,) (за исключением документов, предусмотренных </w:t>
      </w:r>
      <w:r w:rsidR="008574A5">
        <w:rPr>
          <w:rFonts w:ascii="Arial" w:eastAsia="Times New Roman" w:hAnsi="Arial" w:cs="Arial"/>
          <w:bCs/>
          <w:sz w:val="24"/>
          <w:szCs w:val="24"/>
          <w:lang w:eastAsia="ru-RU"/>
        </w:rPr>
        <w:t>пунктами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шестым, седьмым, девятым, настоящего Порядка), через личный профиль в ГИИС путем заполнения данных на странице субсидии.</w:t>
      </w:r>
    </w:p>
    <w:p w:rsidR="00350C67" w:rsidRDefault="00350C67" w:rsidP="00350C67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Регистрация поступивших заявок осуществляется в автоматическом режиме в ГИИС в порядке очередности их поступления в день их подписания участниками отбора.</w:t>
      </w:r>
    </w:p>
    <w:p w:rsidR="00350C67" w:rsidRDefault="00350C67" w:rsidP="00350C67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Заявка должна включать в себя следующие документы:</w:t>
      </w:r>
    </w:p>
    <w:p w:rsidR="00350C67" w:rsidRDefault="00350C67" w:rsidP="00580AED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1)</w:t>
      </w:r>
      <w:r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заявление на участие в отборе по форме согласно приложению №1 к Порядку (далее - заявление);</w:t>
      </w:r>
    </w:p>
    <w:p w:rsidR="00350C67" w:rsidRDefault="00580AED" w:rsidP="00580AED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2)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копию документа, подтверждающего полномочия руководителя участника отбора - юридического лица, иного лица, представляющего интересы участника отбора (в случае представления документов представителем участника отбора), на подачу заявки и (или) на подписание документов участников отбора;</w:t>
      </w:r>
    </w:p>
    <w:p w:rsidR="00350C67" w:rsidRDefault="00580AED" w:rsidP="00580AED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3)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выписку из Единого государственного реестра юридических лиц, выписку из Единого государственного реестра индивидуальных предпринимателей, полученную участником отбора не ранее 20 рабочих дней до даты подачи заявки (представляется по собственной инициативе);</w:t>
      </w:r>
    </w:p>
    <w:p w:rsidR="00350C67" w:rsidRDefault="00580AED" w:rsidP="00580AED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4)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справку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</w:t>
      </w:r>
      <w:r w:rsidR="008574A5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выданной территориальным органом Федеральной налоговой службы, по состоянию не ранее 20 рабочих дней до даты подачи заявки (представляется по собственной инициативе);</w:t>
      </w:r>
    </w:p>
    <w:p w:rsidR="00350C67" w:rsidRDefault="00580AED" w:rsidP="00580AED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5)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справку, подтверждающую, что на первое число месяца подачи заявки участник отбора не является получателем средств из бюджета округа на основании иных нормативных правовых актов, муниципальных правовых актов на цель, указанную в пункте 1.2 Порядка, составленную в произвольной форме, подписанную руководителем участника отбора - юридического лица или уполномоченным им лицом и скрепленную печатью участника отбора;</w:t>
      </w:r>
    </w:p>
    <w:p w:rsidR="00350C67" w:rsidRDefault="00580AED" w:rsidP="00580AED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6)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справку об отсутствии запрашиваемой информации в реестре дисквалифицированных лиц, выданную территориальным органом Федеральной налоговой службы не ранее 20 рабочих дней до даты подачи заявки (представляется по собственной инициативе);</w:t>
      </w:r>
    </w:p>
    <w:p w:rsidR="00350C67" w:rsidRDefault="00580AED" w:rsidP="00580AED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7)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документы, позволяющие идентифицировать сведения о лицах, указанных в справке об отсутствии запрашиваемой информации, с лицами, фактически занимающими должности руководителя, членов коллегиального исполнительного органа, лица, исполняющего функции единоличного исполнительного органа или главного бухгалтера участника отбора, являющегося юридическим лицом;</w:t>
      </w:r>
    </w:p>
    <w:p w:rsidR="00350C67" w:rsidRDefault="00580AED" w:rsidP="00580AED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8)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справку участника отбора - юридического лица об отсутствии факта приостановления его деятельности в порядке, предусмотренном законодательством Российской Федерации, подписанную участником отбора;</w:t>
      </w:r>
    </w:p>
    <w:p w:rsidR="00350C67" w:rsidRDefault="00580AED" w:rsidP="00580AED">
      <w:pPr>
        <w:tabs>
          <w:tab w:val="left" w:pos="851"/>
          <w:tab w:val="left" w:pos="1134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9)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копию Устава (представляется участником отбора - юридическим лицом), которая должна быть заверена руководителем юридического лица или уполномоченным им лицом;</w:t>
      </w:r>
    </w:p>
    <w:p w:rsidR="00350C67" w:rsidRDefault="00580AED" w:rsidP="00580AED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10)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согласие руководителя, членов коллегиального исполнительного органа, лица, исполняющего функции единоличного исполнительного органа, главного бухгалтера участника отбора, являющегося юридическим лицом,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представителя участника отбора, действующего по доверенности,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на обработку персональных данных в соответствии с требованиями Федерального закона от 27.07.2006 № 152-ФЗ «О персональных данных»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по форме</w:t>
      </w:r>
      <w:r w:rsidR="008574A5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согласно приложению № 10 к Порядку.</w:t>
      </w:r>
    </w:p>
    <w:p w:rsidR="00350C67" w:rsidRDefault="00580AED" w:rsidP="00580AED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11)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копию договора о предоставлении краевого социального гранта, заключенного с Автономной некоммерческой организацией «Краевой центр поддержки и развития общественных инициатив» на текущий финансовый год, который должен быть заверен руководителем юридического лица или уполномоченным им лицом.</w:t>
      </w:r>
    </w:p>
    <w:p w:rsidR="00350C67" w:rsidRDefault="00580AED" w:rsidP="00580AED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случае если участником отбора по собственной инициативе не представлены документы, предусмотренные настоящим пунктом Порядка, </w:t>
      </w:r>
      <w:proofErr w:type="spellStart"/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D02A0A">
        <w:rPr>
          <w:rFonts w:ascii="Arial" w:eastAsia="Times New Roman" w:hAnsi="Arial" w:cs="Arial"/>
          <w:bCs/>
          <w:sz w:val="24"/>
          <w:szCs w:val="24"/>
          <w:lang w:eastAsia="ru-RU"/>
        </w:rPr>
        <w:t>КиТ</w:t>
      </w:r>
      <w:proofErr w:type="spellEnd"/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течение 3 рабочих дней со дня, следующего за днем регистрации заявки, запрашивает указанные документы или содержащиеся в них сведения посредством межведомственного запроса, в том числе в электронной форме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 территориального органа Федеральной налоговой службы.</w:t>
      </w:r>
    </w:p>
    <w:p w:rsidR="00350C67" w:rsidRDefault="00580AED" w:rsidP="00580AED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350C67" w:rsidRPr="00350C67">
        <w:rPr>
          <w:rFonts w:ascii="Arial" w:eastAsia="Times New Roman" w:hAnsi="Arial" w:cs="Arial"/>
          <w:bCs/>
          <w:sz w:val="24"/>
          <w:szCs w:val="24"/>
          <w:lang w:eastAsia="ru-RU"/>
        </w:rPr>
        <w:t>Документы, полученные в порядке межведомственного информационного взаимодействия, приобщаются к заявке.</w:t>
      </w:r>
    </w:p>
    <w:p w:rsidR="00D02A0A" w:rsidRPr="00D02A0A" w:rsidRDefault="004C3D64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2.9. Документы, указанные в пункте 2.8 Порядка, должны соответствовать следующим требованиям: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1) выполнены с использованием технических средств, без подчисток, исправлений, неустановленных сокращений и формулировок, допускающих двоякое толкование;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2) подписаны в соответствии с требованиями абзаца первого пункта 2.8 Порядка;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3) поддаваться прочтению.</w:t>
      </w:r>
    </w:p>
    <w:p w:rsidR="00D02A0A" w:rsidRPr="00D02A0A" w:rsidRDefault="004C3D64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Участники отбора в соответствии с законодательством Российской Федерации несут ответственность за полноту и достоверность сведений, содержащихся в заявке.</w:t>
      </w:r>
    </w:p>
    <w:p w:rsidR="00D02A0A" w:rsidRDefault="004C3D64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2.10. Возврат заявок участникам отбора на доработку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 осуществляется.</w:t>
      </w:r>
    </w:p>
    <w:p w:rsidR="00D02A0A" w:rsidRDefault="00227FB6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Участник отбора вправе отозвать заявку по собственной инициативе в разделе «личный кабинет» в ГИИС до окончания срока приема заявок, указанного в объявлении, в том числе на доработку.</w:t>
      </w:r>
    </w:p>
    <w:p w:rsidR="00D02A0A" w:rsidRDefault="00227FB6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Внесение изменений в заявку осуществляется заявителем до дня окончания срока приема заявок путем формирования участником отбора электронной форме уведомления об отзыве заявки и последующего формирования новой заявки.</w:t>
      </w:r>
    </w:p>
    <w:p w:rsidR="00D02A0A" w:rsidRDefault="00227FB6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2.11. Участник отбора со дня размещения объявления об отборе на едином портале и не позднее 3-го рабочего дня до дня окончания срока приема заявок, указанного в объявлении об отборе, вправе направить в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 более пяти запросов о разъяснении положений объявления об отборе путем формирования в ГИИС соответствующего запроса.</w:t>
      </w:r>
    </w:p>
    <w:p w:rsidR="00D02A0A" w:rsidRPr="00D02A0A" w:rsidRDefault="00227FB6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ответ на поступивший запрос направляет разъяснение положений объявления о проведении отбора в срок, установленный в объявлении об отборе, но не позднее 1 рабочего дня до дня окончания срока приема заявок, указанного в 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объявлении об отборе, путем формирования в ГИИС соответствующего разъяснения. Представленное </w:t>
      </w:r>
      <w:proofErr w:type="spellStart"/>
      <w:r w:rsidR="00B01F13"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разъяснение положений объявления об отборе не должно изменять суть информации, содержащейся в указанном объявлении.</w:t>
      </w:r>
    </w:p>
    <w:p w:rsidR="00D02A0A" w:rsidRPr="00D02A0A" w:rsidRDefault="00B01F13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Доступ к разъяснению, формируемому в ГИИС в соответствии с абзацем вторым настоящего пункта, предоставляется всем участникам отбора.</w:t>
      </w:r>
    </w:p>
    <w:p w:rsidR="00D02A0A" w:rsidRPr="00D02A0A" w:rsidRDefault="00B01F13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Внесение изменений в объявление осуществляется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 позднее наступления даты окончания приема заявок участников отбора с соблюдением следующих условий: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1) 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2) при внесении изменений в объявление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изменение способа отбора получателей субсидий не допускается;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3) в случае внесения изменений в объявление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после наступления даты начала приема заявок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объявление включается положение, предусматривающее право участников отбора внести изменения в заявки;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4) участники отбора, подавшие заявку, уведомляются о внесении изменений в объявление не позднее дня, следующего за днем внесения изменений в объявление, с использованием ГИИС.</w:t>
      </w:r>
    </w:p>
    <w:p w:rsidR="00D02A0A" w:rsidRPr="00D02A0A" w:rsidRDefault="00B01F13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Изменения в объявление формируются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электронной форме, подписываются усиленной квалифицированной электронной подписью уполномоченного должностного лица и размещаются на едином портале.</w:t>
      </w:r>
    </w:p>
    <w:p w:rsidR="00D02A0A" w:rsidRPr="00D02A0A" w:rsidRDefault="00B01F13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2.12. После окончания срока предоставления заявок осуществляется автоматическое формирование протокола вскрытия заявок на едином портале. Протокол вскрытия заявок подписывается усиленной квалифицированной электронной подписью уполномоченного должностного лица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ГИИС и размещается на едином портале не позднее 1-го рабочего дня, следующего за днем его подписания.</w:t>
      </w:r>
    </w:p>
    <w:p w:rsidR="00D02A0A" w:rsidRPr="00D02A0A" w:rsidRDefault="00B01F13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 позднее 3 рабочих дней со дня окончания срока приема заявок рассматривает заявки на предмет их соответствия установленным в объявлении требованиям, категории отбора получателей субсидии, условиям предоставления субсидии, указанным в пункте 3.1 Порядка с учетом очередности подачи заявки и принимает решение о признании участника отбора победителем (победителями) отбора и определении получателем субсидии (далее – решение о признании победителем) либо об отклонении заявки.</w:t>
      </w:r>
    </w:p>
    <w:p w:rsidR="00B01F13" w:rsidRDefault="00B01F13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Формирование протокола рассмотрения заявок на едином портале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основании результатов рассмотрения заявок осуществляется автоматически. </w:t>
      </w:r>
    </w:p>
    <w:p w:rsidR="00D02A0A" w:rsidRDefault="00B01F13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Протокол рассмотрения заявок подписывается усиленной квалифицированной электронной подписью уполномоченного должностного лица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ГИИС и размещается на едином портале не позднее 1-го рабочего дня, следующего за днем его подписания.</w:t>
      </w:r>
    </w:p>
    <w:p w:rsidR="00D02A0A" w:rsidRDefault="00B01F13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Предоставление субсидий осуществляется в пределах бюджетных ассигнований, предусмотренных на указанные цели в Решении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Шушенского окружного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Совета депутатов о бюджете округа на соответствующий финансовый год и плановый период (Решения о внесении изменений в Решение Ш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ушенск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ого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окружного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Совета депутатов о бюджете округа на 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соответствующий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финансовый год и плановый период).</w:t>
      </w:r>
    </w:p>
    <w:p w:rsidR="00D02A0A" w:rsidRPr="00D02A0A" w:rsidRDefault="00B01F13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Количество победителей отбора ограничивается лимитом бюджетных обязательств, доведенных в установленном порядке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до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F33A17"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 w:rsidR="00F33A17"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D02A0A" w:rsidRP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2.13.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принимает решение об отклонении заявки в случае: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1) несоответствия участника отбора категори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ям</w:t>
      </w: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отбора получателей субсидии, указанной в пункте 2.4 Порядка;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2) несоответствия участника отбора требованиям, установленным в пункте 2.7 Порядка;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3) несоответствия представленных участником отбора заявок и (или) документов требованиям, установленным в объявлении, а также пункту 2.8 Порядка;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4) недостоверность информации, содержащейся в документах, представленных участником отбора в целях подтверждения соответствия установленным пунктом 2.7 Порядка требованиям к участнику отбора;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5) непредставление (представление не в полном объеме) документов, указанных в объявлении, предусмотренных пунктом 2.8 Порядка;</w:t>
      </w:r>
    </w:p>
    <w:p w:rsid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6) подачи участником отбора заявки после даты и (или) времени, определенных для подачи заявок.</w:t>
      </w:r>
    </w:p>
    <w:p w:rsidR="00D02A0A" w:rsidRP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2.14 Протокол подведения итогов отбора формируется на едином портале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автоматически на основании результатов определения победителя (победителей) отбора, который подписывается усиленной квалификационной электронной подписью уполномоченного должностного лица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системе «Электронный бюджет» и размещается на едином портале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на сайте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 позднее 1-го рабочего дня, следующего за днем его подписания и включает следующие сведения: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1) дату, время и место проведения рассмотрения заявок;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2) информацию об участниках отбора, заявки которых были рассмотрены;</w:t>
      </w:r>
    </w:p>
    <w:p w:rsidR="00D02A0A" w:rsidRP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3) 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D02A0A" w:rsidRDefault="00D02A0A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4) наименование получателя (получателей) субсидии, с которым заключается соглашение, и размер предоставляемой им субсидии.</w:t>
      </w:r>
    </w:p>
    <w:p w:rsid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основании протокола подведения итогов отбора не позднее 3 рабочих дней с даты формирования на едином портале протокола подведения итогов отбора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принимает решение о предоставлении субсидии с указанием размера предоставляемой субсидии в отношении каждого победителя отбора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либо о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б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отклонени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заявок, которые оформляются </w:t>
      </w:r>
      <w:r w:rsidR="00987DE6">
        <w:rPr>
          <w:rFonts w:ascii="Arial" w:eastAsia="Times New Roman" w:hAnsi="Arial" w:cs="Arial"/>
          <w:bCs/>
          <w:sz w:val="24"/>
          <w:szCs w:val="24"/>
          <w:lang w:eastAsia="ru-RU"/>
        </w:rPr>
        <w:t>приказом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Решение об отклонении заявок должно содержать причины принятия такого решения в отношении каждого участника отбора, заявка которого отклоняется.</w:t>
      </w:r>
    </w:p>
    <w:p w:rsid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Внесение изменений в протокол подведения итогов отбора осуществляется не позднее 5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2.15. В течение 5 рабочих дней со дня издания </w:t>
      </w:r>
      <w:r w:rsidR="00987DE6">
        <w:rPr>
          <w:rFonts w:ascii="Arial" w:eastAsia="Times New Roman" w:hAnsi="Arial" w:cs="Arial"/>
          <w:bCs/>
          <w:sz w:val="24"/>
          <w:szCs w:val="24"/>
          <w:lang w:eastAsia="ru-RU"/>
        </w:rPr>
        <w:t>приказа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 предоставлении субсидий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проводит проверку на соответствие получателя субсидии требованиям, установленным пунктом 3.1 Порядка, формирует и размещает в ГИИС Соглашение.</w:t>
      </w:r>
    </w:p>
    <w:p w:rsid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Соглашение должно быть подписано победителем отбора в течение 5 рабочих дней со дня его формирования и размещения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ГИИС.</w:t>
      </w:r>
    </w:p>
    <w:p w:rsid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В случае не</w:t>
      </w:r>
      <w:r w:rsidR="00D403C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подписания победителем отбора соглашения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течение 5 рабочих дней со дня истечения срока его подписания принимает решение в форме распоряжения о признании победителя отбора уклонившимся от заключения Соглашения.</w:t>
      </w:r>
    </w:p>
    <w:p w:rsid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срок не позднее 3 рабочих дней со дня принятия решения о признании победителя отбора уклонившимся от заключения Соглашения уведомляет победителя отбора о принятом решении посредством размещения уведомления в форме электронного документа в ГИИС.</w:t>
      </w:r>
    </w:p>
    <w:p w:rsid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2.16. Соглашение, а также дополнительные соглашения к нему заключаются по типовым формам, установленной Финансовым управлением Администрации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Шушенского муниципального округа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(далее – финансовое управление). </w:t>
      </w:r>
    </w:p>
    <w:p w:rsidR="00D02A0A" w:rsidRPr="009C3131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ab/>
      </w:r>
      <w:r w:rsidR="00D02A0A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Соглашение должно содержать</w:t>
      </w: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:rsidR="00D02A0A" w:rsidRPr="009C3131" w:rsidRDefault="00D02A0A" w:rsidP="00F33A17">
      <w:pPr>
        <w:pStyle w:val="a3"/>
        <w:numPr>
          <w:ilvl w:val="0"/>
          <w:numId w:val="4"/>
        </w:num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значение результата предоставления субсидии;</w:t>
      </w:r>
    </w:p>
    <w:p w:rsidR="00D02A0A" w:rsidRDefault="00F33A17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2)</w:t>
      </w:r>
      <w:r w:rsidR="00D02A0A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условие о согласовании новых условий Соглашения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или о расторжении Соглашения при </w:t>
      </w:r>
      <w:r w:rsidR="00364820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не достижении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согласия по новым условиям в случае уменьшения </w:t>
      </w:r>
      <w:proofErr w:type="spellStart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9C3131">
        <w:rPr>
          <w:rFonts w:ascii="Arial" w:eastAsia="Times New Roman" w:hAnsi="Arial" w:cs="Arial"/>
          <w:bCs/>
          <w:sz w:val="24"/>
          <w:szCs w:val="24"/>
          <w:lang w:eastAsia="ru-RU"/>
        </w:rPr>
        <w:t>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ранее доведенных лимитов бюджетных обязательств, что приводит к невозможности предоставления субсидии в размере, определенном в Соглашении;</w:t>
      </w:r>
    </w:p>
    <w:p w:rsidR="00D02A0A" w:rsidRDefault="009C3131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3)</w:t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согласие получателя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 на осуществление в отношении него проверки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соблюдения  порядка и условий предоставления субсидии, в том числе в части достижения результатов предоставления субсидии, а также проверок органами муниципального финансового контроля в соответствии со статьями 268.1, 269.2 Бюджетного кодекса Российской Федерации (далее -согласие получателя субсидии на осуществление проверок).</w:t>
      </w:r>
    </w:p>
    <w:p w:rsidR="00D02A0A" w:rsidRDefault="009C3131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D02A0A" w:rsidRDefault="009C3131" w:rsidP="00D02A0A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D02A0A" w:rsidRPr="00D02A0A">
        <w:rPr>
          <w:rFonts w:ascii="Arial" w:eastAsia="Times New Roman" w:hAnsi="Arial" w:cs="Arial"/>
          <w:bCs/>
          <w:sz w:val="24"/>
          <w:szCs w:val="24"/>
          <w:lang w:eastAsia="ru-RU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округа.</w:t>
      </w:r>
    </w:p>
    <w:p w:rsidR="00D02A0A" w:rsidRPr="009C3131" w:rsidRDefault="00D02A0A" w:rsidP="009C3131">
      <w:pPr>
        <w:pStyle w:val="a3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В рамках одного отбора участник отбора вправе подать одну заявку.</w:t>
      </w:r>
    </w:p>
    <w:p w:rsid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Условия и порядок предоставления субсидии</w:t>
      </w: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3.1. Обязательным условием предоставления субсидии является наличие заключенного участником отбора договора о предоставлении краевого социального гранта с Автономной некоммерческой организацией «Краевой центр поддержки и развития общественных инициатив».</w:t>
      </w: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3.1.1. Основаниями для отказа получателю субсидии в предоставлении субсидии являются:</w:t>
      </w: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1) несоответствие представленных получателем субсидии документов требованиям, установленным пункт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ом 2.9</w:t>
      </w: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Порядка, или непредставление (представление не в полном объеме) указанных документов;</w:t>
      </w: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2) установление факта недостоверности представленной получателем субсидии информации.</w:t>
      </w: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3.2. Ответственность за соблюдение целей, условий и требований, установленных при предоставлении субсидии, за достоверность представляемых документов и сведений несет участник отбора.</w:t>
      </w: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3.3. Получатель субсидии представляет в </w:t>
      </w:r>
      <w:proofErr w:type="spellStart"/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КиТ</w:t>
      </w:r>
      <w:proofErr w:type="spellEnd"/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 реже одного раза в квартал (не позднее 10-го рабочего дня месяца, следующего за отчетным кварталом), нарастающим итогом, по формам установленным Соглашением в соответствии с типовой формой: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1) отчет о достижении значений результатов предоставления субсидий (далее - отчет о результате),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2) отчет об осуществлении расходов, источником финансового обеспечения которых является субсидия (далее – финансовый отчет), а также документы, подтверждающие расходные финансовые операции при реализации проекта.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подтверждения информации, указанной в отчетах, получатель субсидии представляет в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заверенные руководителем получателя субсидии или уполномоченным им лицом копии следующих документов: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- договоры на поставку товаров, выполнение работ (оказание услуг);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- платежные документы, подтверждающие оплату поставленных товаров, выполненных работ, оказанных услуг;</w:t>
      </w:r>
    </w:p>
    <w:p w:rsid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- акты приема-передачи товаров (выполненных работ, оказанных услуг) и (или) товарные накладные, универсальные передаточные документы, подтверждающие факт получения (поставки) товаров (выполнения работ, оказания услуг).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Указанные документы получатель субсидии представляет в </w:t>
      </w:r>
      <w:proofErr w:type="spellStart"/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и</w:t>
      </w:r>
      <w:r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Т</w:t>
      </w:r>
      <w:proofErr w:type="spellEnd"/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бумажном носителе с сопроводительным письмом, подписанным руководителем получателя или уполномоченным им лицом (с приложением документа, подтверждающего полномочия такого лица) нарочным по адресу: </w:t>
      </w:r>
      <w:proofErr w:type="spellStart"/>
      <w:r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гп</w:t>
      </w:r>
      <w:proofErr w:type="spellEnd"/>
      <w:r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. Шушенское</w:t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="00FF69B9">
        <w:rPr>
          <w:rFonts w:ascii="Arial" w:eastAsia="Times New Roman" w:hAnsi="Arial" w:cs="Arial"/>
          <w:bCs/>
          <w:sz w:val="24"/>
          <w:szCs w:val="24"/>
          <w:lang w:eastAsia="ru-RU"/>
        </w:rPr>
        <w:t>ул. Ленина, 64</w:t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</w:t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каб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инет</w:t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F69B9">
        <w:rPr>
          <w:rFonts w:ascii="Arial" w:eastAsia="Times New Roman" w:hAnsi="Arial" w:cs="Arial"/>
          <w:bCs/>
          <w:sz w:val="24"/>
          <w:szCs w:val="24"/>
          <w:lang w:eastAsia="ru-RU"/>
        </w:rPr>
        <w:t>«Отдел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а</w:t>
      </w:r>
      <w:r w:rsidR="00FF69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культуры»</w:t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, или путем почтового отправления с уведомлением о вручении по указанному адресу.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3.4. Ответственность за достоверность документов, предоставленных для получения субсидии, и содержащихся в них сведений, несет получатель субсидий в соответствии с действующим законодательством.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3.5. Муниципальное казенное учреждение «Центр</w:t>
      </w:r>
      <w:r w:rsidR="00FF69B9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ализованная </w:t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бухгалтер</w:t>
      </w:r>
      <w:r w:rsidR="00FF69B9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ия учреждений Шушенского муниципального округа</w:t>
      </w:r>
      <w:r w:rsidR="009C3131" w:rsidRPr="00FF69B9">
        <w:rPr>
          <w:rFonts w:ascii="Arial" w:eastAsia="Times New Roman" w:hAnsi="Arial" w:cs="Arial"/>
          <w:bCs/>
          <w:sz w:val="24"/>
          <w:szCs w:val="24"/>
          <w:lang w:eastAsia="ru-RU"/>
        </w:rPr>
        <w:t>» в течение 7 (семи) рабочих дней со дня подписания Соглашения перечисляет средства субсидии на расчетный или корреспондентский счет, открытый получателем субсидии в учреждении Центрального банка Российской Федерации или кредитной организации.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3.6. Расходование средств субсидии осуществляется в соответствии с договором о предоставлении краевого социального гранта, заключенного между Оператором и получателем.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3.7. Результатом предоставления субсидии</w:t>
      </w:r>
      <w:r w:rsidR="00251B7E">
        <w:rPr>
          <w:rFonts w:ascii="Arial" w:eastAsia="Times New Roman" w:hAnsi="Arial" w:cs="Arial"/>
          <w:bCs/>
          <w:sz w:val="24"/>
          <w:szCs w:val="24"/>
          <w:lang w:eastAsia="ru-RU"/>
        </w:rPr>
        <w:t>, учитывая положение п. 2.4,</w:t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является не менее 2 участников целевой группы, не менее 3 публикаций в СМИ и интернет.</w:t>
      </w: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C3131" w:rsidRPr="009C3131" w:rsidRDefault="009C3131" w:rsidP="009E6624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4.Требования об осуществлении контроля (мониторинга) за соблюдением условий и порядка предоставления субсидий и ответственность за их нарушение</w:t>
      </w: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4.1. Проверки соблюдения порядка и условий предоставления субсидии получателем субсидии осуществляются органом муниципального финансового контроля в соответствии со статьями 268.1 и 269.2 Бюджетного кодекса Российской Федерации.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Проверки соблюдения получателем субсидии порядка и условий предоставления субсидии, в том числе в части достижения результата ее предоставления, осуществляются Автономной некоммерческой организацией «Краевой центр поддержки и развития общественных инициатив» в соответствии с договором о предоставлении краевого социального гранта.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4.2. Получатель субсидии несет ответственность за целевое использование субсидии</w:t>
      </w:r>
      <w:r w:rsidR="00703248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достижение значения результата предоставления субсидии.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4.3. Возврату в бюджет округа подлежит субсидия в случае:</w:t>
      </w:r>
    </w:p>
    <w:p w:rsidR="009C3131" w:rsidRPr="009C3131" w:rsidRDefault="009C3131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нарушения получателем субсидии условий, установленных при предоставлении субсидии, выявленного в том числе по фактам проверок, проведенных, органом муниципального финансового контроля;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4.4.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ОКиТ</w:t>
      </w:r>
      <w:proofErr w:type="spellEnd"/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течение 10 рабочих дней со дня выявления оснований для возврата субсидии, установленных пунктом 4.3 Порядка, в форме </w:t>
      </w:r>
      <w:r w:rsidR="001A67DC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распоряжения</w:t>
      </w:r>
      <w:r w:rsidR="007C087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</w:t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возврате субсидии в бюджет округа с указанием оснований его принятия (далее - решение о возврате субсидии).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proofErr w:type="spellStart"/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КиТ</w:t>
      </w:r>
      <w:proofErr w:type="spellEnd"/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течение 3 рабочих дней со дня принятия решения о возврате субсидии направляет получателю субсидии копию решения о возврате субсидии.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Получатель субсидии в течение 10 рабочих дней со дня получения решения о возврате субсидии обязан произвести возврат в бюджет округа ранее полученных сумм субсидии, указанных в решении о возврате субсидии, в полном объеме.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При отказе получателя субсидии вернуть полученную субсидию в бюджет округа взыскание субсидии производится в порядке, установленном действующим законодательством Российской Федерации.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По основанию, предусмотренному пункт</w:t>
      </w:r>
      <w:r w:rsidR="00BF71A6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4.3 Порядка, субсидия подлежит возврату в бюджет округа в полном объеме.</w:t>
      </w:r>
    </w:p>
    <w:p w:rsidR="009C3131" w:rsidRPr="009C3131" w:rsidRDefault="009E6624" w:rsidP="009C3131">
      <w:pPr>
        <w:tabs>
          <w:tab w:val="left" w:pos="851"/>
          <w:tab w:val="left" w:pos="1134"/>
          <w:tab w:val="left" w:pos="1276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4.5.  Проведение мониторинга достижения результата предоставления субсидии осуществляется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по получению результата предоставления субсидии (контрольная точка),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9C3131" w:rsidRPr="009C3131">
        <w:rPr>
          <w:rFonts w:ascii="Arial" w:eastAsia="Times New Roman" w:hAnsi="Arial" w:cs="Arial"/>
          <w:bCs/>
          <w:sz w:val="24"/>
          <w:szCs w:val="24"/>
          <w:lang w:eastAsia="ru-RU"/>
        </w:rPr>
        <w:t>в порядке и по формам, установленным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услуг.</w:t>
      </w:r>
    </w:p>
    <w:p w:rsid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364CD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</w:p>
    <w:p w:rsid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03248" w:rsidRDefault="00703248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03248" w:rsidRDefault="00703248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364CD" w:rsidRP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364CD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№1</w:t>
      </w:r>
    </w:p>
    <w:p w:rsidR="00B70161" w:rsidRDefault="002364CD" w:rsidP="00B70161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364CD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Порядку </w:t>
      </w:r>
      <w:r w:rsidR="00D403CF" w:rsidRPr="00D403CF">
        <w:rPr>
          <w:rFonts w:ascii="Arial" w:eastAsia="Times New Roman" w:hAnsi="Arial" w:cs="Arial"/>
          <w:bCs/>
          <w:sz w:val="20"/>
          <w:szCs w:val="20"/>
          <w:lang w:eastAsia="ru-RU"/>
        </w:rPr>
        <w:t>предоставления субсидий на проведение конкурса поддержки инициатив активных граждан для социально ориентированных некоммерческих организаций (</w:t>
      </w:r>
      <w:proofErr w:type="spellStart"/>
      <w:r w:rsidR="00D403CF" w:rsidRPr="00D403CF">
        <w:rPr>
          <w:rFonts w:ascii="Arial" w:eastAsia="Times New Roman" w:hAnsi="Arial" w:cs="Arial"/>
          <w:bCs/>
          <w:sz w:val="20"/>
          <w:szCs w:val="20"/>
          <w:lang w:eastAsia="ru-RU"/>
        </w:rPr>
        <w:t>регрантинг</w:t>
      </w:r>
      <w:proofErr w:type="spellEnd"/>
      <w:r w:rsidR="00D403CF" w:rsidRPr="00D403CF">
        <w:rPr>
          <w:rFonts w:ascii="Arial" w:eastAsia="Times New Roman" w:hAnsi="Arial" w:cs="Arial"/>
          <w:bCs/>
          <w:sz w:val="20"/>
          <w:szCs w:val="20"/>
          <w:lang w:eastAsia="ru-RU"/>
        </w:rPr>
        <w:t>) в рамках программы «Содействие развитию гражданского общества в Шушенском муниципальном округе»</w:t>
      </w:r>
    </w:p>
    <w:p w:rsidR="00B70161" w:rsidRPr="002364CD" w:rsidRDefault="00B70161" w:rsidP="00B70161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>Заявление на участие в отборе получателей субсидии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ab/>
        <w:t>Прошу предоставить ___________________________________________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 xml:space="preserve">                                                  </w:t>
      </w:r>
      <w:r w:rsidRPr="00CD2DF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(наименование юридического лица) </w:t>
      </w:r>
    </w:p>
    <w:p w:rsidR="00E71342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 xml:space="preserve">(далее - участник отбора) </w:t>
      </w:r>
      <w:proofErr w:type="spellStart"/>
      <w:r w:rsidRPr="00CD2DFC">
        <w:rPr>
          <w:rFonts w:ascii="Arial" w:eastAsia="Times New Roman" w:hAnsi="Arial" w:cs="Arial"/>
          <w:bCs/>
          <w:lang w:eastAsia="ru-RU"/>
        </w:rPr>
        <w:t>софинасирование</w:t>
      </w:r>
      <w:proofErr w:type="spellEnd"/>
      <w:r w:rsidRPr="00CD2DFC">
        <w:rPr>
          <w:rFonts w:ascii="Arial" w:eastAsia="Times New Roman" w:hAnsi="Arial" w:cs="Arial"/>
          <w:bCs/>
          <w:lang w:eastAsia="ru-RU"/>
        </w:rPr>
        <w:t xml:space="preserve"> для реализации краевого социального гранта в целях поддержки инициатив активных граждан для социально ориентированных </w:t>
      </w:r>
      <w:r w:rsidRPr="00CD2DFC">
        <w:rPr>
          <w:rFonts w:ascii="Arial" w:eastAsia="Times New Roman" w:hAnsi="Arial" w:cs="Arial"/>
          <w:bCs/>
          <w:lang w:eastAsia="ru-RU"/>
        </w:rPr>
        <w:lastRenderedPageBreak/>
        <w:t>некоммерческих организаций (</w:t>
      </w:r>
      <w:proofErr w:type="spellStart"/>
      <w:r w:rsidRPr="00CD2DFC">
        <w:rPr>
          <w:rFonts w:ascii="Arial" w:eastAsia="Times New Roman" w:hAnsi="Arial" w:cs="Arial"/>
          <w:bCs/>
          <w:lang w:eastAsia="ru-RU"/>
        </w:rPr>
        <w:t>регрантинг</w:t>
      </w:r>
      <w:proofErr w:type="spellEnd"/>
      <w:r w:rsidRPr="00CD2DFC">
        <w:rPr>
          <w:rFonts w:ascii="Arial" w:eastAsia="Times New Roman" w:hAnsi="Arial" w:cs="Arial"/>
          <w:bCs/>
          <w:lang w:eastAsia="ru-RU"/>
        </w:rPr>
        <w:t xml:space="preserve">) в рамках </w:t>
      </w:r>
      <w:r w:rsidR="00B70161" w:rsidRPr="00B70161">
        <w:rPr>
          <w:rFonts w:ascii="Arial" w:eastAsia="Times New Roman" w:hAnsi="Arial" w:cs="Arial"/>
          <w:bCs/>
          <w:lang w:eastAsia="ru-RU"/>
        </w:rPr>
        <w:t>программы «Содействие развитию гражданского общества в Шушенском муниципальном округе»</w:t>
      </w:r>
      <w:r w:rsidR="00B70161">
        <w:rPr>
          <w:rFonts w:ascii="Arial" w:eastAsia="Times New Roman" w:hAnsi="Arial" w:cs="Arial"/>
          <w:bCs/>
          <w:lang w:eastAsia="ru-RU"/>
        </w:rPr>
        <w:t>.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ab/>
        <w:t xml:space="preserve">Размер субсидии прошу установить в соответствии с Порядком в целях </w:t>
      </w:r>
      <w:proofErr w:type="spellStart"/>
      <w:r w:rsidRPr="00CD2DFC">
        <w:rPr>
          <w:rFonts w:ascii="Arial" w:eastAsia="Times New Roman" w:hAnsi="Arial" w:cs="Arial"/>
          <w:bCs/>
          <w:lang w:eastAsia="ru-RU"/>
        </w:rPr>
        <w:t>софинансирования</w:t>
      </w:r>
      <w:proofErr w:type="spellEnd"/>
      <w:r w:rsidRPr="00CD2DFC">
        <w:rPr>
          <w:rFonts w:ascii="Arial" w:eastAsia="Times New Roman" w:hAnsi="Arial" w:cs="Arial"/>
          <w:bCs/>
          <w:lang w:eastAsia="ru-RU"/>
        </w:rPr>
        <w:t xml:space="preserve"> расходов </w:t>
      </w:r>
      <w:proofErr w:type="spellStart"/>
      <w:r w:rsidRPr="00CD2DFC">
        <w:rPr>
          <w:rFonts w:ascii="Arial" w:eastAsia="Times New Roman" w:hAnsi="Arial" w:cs="Arial"/>
          <w:bCs/>
          <w:lang w:eastAsia="ru-RU"/>
        </w:rPr>
        <w:t>грантополучателя</w:t>
      </w:r>
      <w:proofErr w:type="spellEnd"/>
      <w:r w:rsidRPr="00CD2DFC">
        <w:rPr>
          <w:rFonts w:ascii="Arial" w:eastAsia="Times New Roman" w:hAnsi="Arial" w:cs="Arial"/>
          <w:bCs/>
          <w:lang w:eastAsia="ru-RU"/>
        </w:rPr>
        <w:t>, направленных на поддержку общественных инициатив граждан.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ab/>
        <w:t>Реквизиты для перечисления субсидии: __________________________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>__________________________________________________________________</w:t>
      </w:r>
    </w:p>
    <w:p w:rsidR="002364CD" w:rsidRP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364CD">
        <w:rPr>
          <w:rFonts w:ascii="Arial" w:eastAsia="Times New Roman" w:hAnsi="Arial" w:cs="Arial"/>
          <w:bCs/>
          <w:sz w:val="24"/>
          <w:szCs w:val="24"/>
          <w:lang w:eastAsia="ru-RU"/>
        </w:rPr>
        <w:t>(</w:t>
      </w:r>
      <w:r w:rsidRPr="002364CD">
        <w:rPr>
          <w:rFonts w:ascii="Arial" w:eastAsia="Times New Roman" w:hAnsi="Arial" w:cs="Arial"/>
          <w:bCs/>
          <w:sz w:val="20"/>
          <w:szCs w:val="20"/>
          <w:lang w:eastAsia="ru-RU"/>
        </w:rPr>
        <w:t>наименование учреждения Центрального банка Российской Федерации или кредитной организации, расчетный счет, корр. счет, БИК</w:t>
      </w:r>
      <w:r w:rsidRPr="002364CD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</w:p>
    <w:p w:rsidR="002364CD" w:rsidRPr="0006116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u w:val="single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CD2DFC">
        <w:rPr>
          <w:rFonts w:ascii="Arial" w:eastAsia="Times New Roman" w:hAnsi="Arial" w:cs="Arial"/>
          <w:bCs/>
          <w:lang w:eastAsia="ru-RU"/>
        </w:rPr>
        <w:t>Прошу переданную в связи с предоставлением указанной субсидии информацию в отношении</w:t>
      </w:r>
      <w:r w:rsidRPr="00061165">
        <w:rPr>
          <w:rFonts w:ascii="Arial" w:eastAsia="Times New Roman" w:hAnsi="Arial" w:cs="Arial"/>
          <w:bCs/>
          <w:u w:val="single"/>
          <w:lang w:eastAsia="ru-RU"/>
        </w:rPr>
        <w:t>____________________________________________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 xml:space="preserve">                                                (наименование юридического лица)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>не передавать третьим лицам без согласия данного юридического лица, за исключением случаев, перечисленных Федеральным законом от 29.07.2004 №98-ФЗ "О коммерческой тайне".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ab/>
        <w:t>Даю согласие на публикацию (размещение) в информационно-телекоммуникационной сети Интернет информации об участнике отбора, о подаваемой заявке и иной информации об участнике отбора, связанной с соответствующим отбором.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ab/>
        <w:t xml:space="preserve">Даю согласие на осуществление в отношении участника отбора проверки </w:t>
      </w:r>
      <w:proofErr w:type="spellStart"/>
      <w:r w:rsidR="00061165">
        <w:rPr>
          <w:rFonts w:ascii="Arial" w:eastAsia="Times New Roman" w:hAnsi="Arial" w:cs="Arial"/>
          <w:bCs/>
          <w:lang w:eastAsia="ru-RU"/>
        </w:rPr>
        <w:t>ОКиТ</w:t>
      </w:r>
      <w:proofErr w:type="spellEnd"/>
      <w:r w:rsidRPr="00CD2DFC">
        <w:rPr>
          <w:rFonts w:ascii="Arial" w:eastAsia="Times New Roman" w:hAnsi="Arial" w:cs="Arial"/>
          <w:bCs/>
          <w:lang w:eastAsia="ru-RU"/>
        </w:rPr>
        <w:t xml:space="preserve"> соблюдения порядка и условий предоставления субсидии, в том числе в части достижения результата предоставления субсидии, проверок органом муниципального финансового контроля в соответствии со статьями 268.1 и 269.2 Бюджетного кодекса Российской Федерации (согласие выражается участником отбора, 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капиталах).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ab/>
        <w:t xml:space="preserve">Гарантирую, что средства бюджета </w:t>
      </w:r>
      <w:r w:rsidR="00CD2DFC" w:rsidRPr="00CD2DFC">
        <w:rPr>
          <w:rFonts w:ascii="Arial" w:eastAsia="Times New Roman" w:hAnsi="Arial" w:cs="Arial"/>
          <w:bCs/>
          <w:lang w:eastAsia="ru-RU"/>
        </w:rPr>
        <w:t xml:space="preserve">Шушенского муниципального </w:t>
      </w:r>
      <w:r w:rsidRPr="00CD2DFC">
        <w:rPr>
          <w:rFonts w:ascii="Arial" w:eastAsia="Times New Roman" w:hAnsi="Arial" w:cs="Arial"/>
          <w:bCs/>
          <w:lang w:eastAsia="ru-RU"/>
        </w:rPr>
        <w:t>округа Красноярского края в соответствии с иными нормативными правовыми актами, муниципальных правовых актов на цель, указанную в пункте 1.2 Порядка, не получаю.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ab/>
        <w:t>О принятых решениях прошу информировать одним из следующих способов: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ab/>
        <w:t>путем непосредственного вручения представителю участника отбора;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ab/>
        <w:t xml:space="preserve">путем почтового отправления с уведомлением о вручении </w:t>
      </w:r>
    </w:p>
    <w:p w:rsidR="002364CD" w:rsidRP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>по адресу: ___________________________________________________</w:t>
      </w:r>
      <w:r w:rsidRPr="002364CD">
        <w:rPr>
          <w:rFonts w:ascii="Arial" w:eastAsia="Times New Roman" w:hAnsi="Arial" w:cs="Arial"/>
          <w:bCs/>
          <w:sz w:val="24"/>
          <w:szCs w:val="24"/>
          <w:lang w:eastAsia="ru-RU"/>
        </w:rPr>
        <w:t>__;</w:t>
      </w:r>
    </w:p>
    <w:p w:rsidR="002364CD" w:rsidRPr="00CD2DFC" w:rsidRDefault="00CD2DFC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ab/>
      </w:r>
      <w:r w:rsidR="002364CD" w:rsidRPr="00CD2DFC">
        <w:rPr>
          <w:rFonts w:ascii="Arial" w:eastAsia="Times New Roman" w:hAnsi="Arial" w:cs="Arial"/>
          <w:bCs/>
          <w:lang w:eastAsia="ru-RU"/>
        </w:rPr>
        <w:t>в форме электронного документа, подписанного усиленной квалифицированной электронной подписью, на адрес электронной почты: ________________________________________________________.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>Участник отбора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>________________________________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CD2DF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                 (подпись)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 xml:space="preserve">    </w:t>
      </w:r>
    </w:p>
    <w:p w:rsidR="002364CD" w:rsidRPr="00CD2DFC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>М.П. (при наличии)</w:t>
      </w:r>
    </w:p>
    <w:p w:rsid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CD2DFC">
        <w:rPr>
          <w:rFonts w:ascii="Arial" w:eastAsia="Times New Roman" w:hAnsi="Arial" w:cs="Arial"/>
          <w:bCs/>
          <w:lang w:eastAsia="ru-RU"/>
        </w:rPr>
        <w:t>«__» ___________ 20__ г.</w:t>
      </w:r>
    </w:p>
    <w:p w:rsidR="00B70161" w:rsidRDefault="00B70161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B70161" w:rsidRDefault="00B70161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D403CF" w:rsidRDefault="00D403CF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B70161" w:rsidRPr="002364CD" w:rsidRDefault="00B70161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364CD" w:rsidRPr="002364CD" w:rsidRDefault="002364CD" w:rsidP="00272EB1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364CD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Приложение №2</w:t>
      </w:r>
    </w:p>
    <w:p w:rsidR="002364CD" w:rsidRDefault="001D585A" w:rsidP="001D585A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D58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Порядку </w:t>
      </w:r>
      <w:r w:rsidR="00D403CF" w:rsidRPr="00D403CF">
        <w:rPr>
          <w:rFonts w:ascii="Arial" w:eastAsia="Times New Roman" w:hAnsi="Arial" w:cs="Arial"/>
          <w:bCs/>
          <w:sz w:val="20"/>
          <w:szCs w:val="20"/>
          <w:lang w:eastAsia="ru-RU"/>
        </w:rPr>
        <w:t>предоставления субсидий на проведение конкурса поддержки инициатив активных граждан для социально ориентированных некоммерческих организаций (</w:t>
      </w:r>
      <w:proofErr w:type="spellStart"/>
      <w:r w:rsidR="00D403CF" w:rsidRPr="00D403CF">
        <w:rPr>
          <w:rFonts w:ascii="Arial" w:eastAsia="Times New Roman" w:hAnsi="Arial" w:cs="Arial"/>
          <w:bCs/>
          <w:sz w:val="20"/>
          <w:szCs w:val="20"/>
          <w:lang w:eastAsia="ru-RU"/>
        </w:rPr>
        <w:t>регрантинг</w:t>
      </w:r>
      <w:proofErr w:type="spellEnd"/>
      <w:r w:rsidR="00D403CF" w:rsidRPr="00D403CF">
        <w:rPr>
          <w:rFonts w:ascii="Arial" w:eastAsia="Times New Roman" w:hAnsi="Arial" w:cs="Arial"/>
          <w:bCs/>
          <w:sz w:val="20"/>
          <w:szCs w:val="20"/>
          <w:lang w:eastAsia="ru-RU"/>
        </w:rPr>
        <w:t>) в рамках программы «Содействие развитию гражданского общества в Шушенском муниципальном округе»</w:t>
      </w:r>
    </w:p>
    <w:p w:rsidR="001D585A" w:rsidRDefault="001D585A" w:rsidP="001D585A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1D585A" w:rsidRPr="002364CD" w:rsidRDefault="001D585A" w:rsidP="001D585A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364CD" w:rsidRPr="006D5485" w:rsidRDefault="002364CD" w:rsidP="00272EB1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Согласие на обработку персональных данных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Я, __________________________________________________________________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 xml:space="preserve">                          Фамилия, имя, отчество субъекта персональных данных                        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Документ, удостоверяющий личность__________________________________________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lastRenderedPageBreak/>
        <w:t>выдан _</w:t>
      </w:r>
      <w:r w:rsidR="005F7B31">
        <w:rPr>
          <w:rFonts w:ascii="Arial" w:eastAsia="Times New Roman" w:hAnsi="Arial" w:cs="Arial"/>
          <w:bCs/>
          <w:lang w:eastAsia="ru-RU"/>
        </w:rPr>
        <w:t>____________</w:t>
      </w:r>
      <w:r w:rsidRPr="006D5485">
        <w:rPr>
          <w:rFonts w:ascii="Arial" w:eastAsia="Times New Roman" w:hAnsi="Arial" w:cs="Arial"/>
          <w:bCs/>
          <w:lang w:eastAsia="ru-RU"/>
        </w:rPr>
        <w:t>_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зарегистрированный (</w:t>
      </w:r>
      <w:proofErr w:type="spellStart"/>
      <w:r w:rsidRPr="006D5485">
        <w:rPr>
          <w:rFonts w:ascii="Arial" w:eastAsia="Times New Roman" w:hAnsi="Arial" w:cs="Arial"/>
          <w:bCs/>
          <w:lang w:eastAsia="ru-RU"/>
        </w:rPr>
        <w:t>ая</w:t>
      </w:r>
      <w:proofErr w:type="spellEnd"/>
      <w:r w:rsidRPr="006D5485">
        <w:rPr>
          <w:rFonts w:ascii="Arial" w:eastAsia="Times New Roman" w:hAnsi="Arial" w:cs="Arial"/>
          <w:bCs/>
          <w:lang w:eastAsia="ru-RU"/>
        </w:rPr>
        <w:t>) по адресу:</w:t>
      </w:r>
      <w:r w:rsidR="005F7B31">
        <w:rPr>
          <w:rFonts w:ascii="Arial" w:eastAsia="Times New Roman" w:hAnsi="Arial" w:cs="Arial"/>
          <w:bCs/>
          <w:lang w:eastAsia="ru-RU"/>
        </w:rPr>
        <w:t xml:space="preserve"> </w:t>
      </w:r>
      <w:r w:rsidRPr="006D5485">
        <w:rPr>
          <w:rFonts w:ascii="Arial" w:eastAsia="Times New Roman" w:hAnsi="Arial" w:cs="Arial"/>
          <w:bCs/>
          <w:lang w:eastAsia="ru-RU"/>
        </w:rPr>
        <w:t>__________________________________________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проживающий(</w:t>
      </w:r>
      <w:proofErr w:type="spellStart"/>
      <w:r w:rsidRPr="006D5485">
        <w:rPr>
          <w:rFonts w:ascii="Arial" w:eastAsia="Times New Roman" w:hAnsi="Arial" w:cs="Arial"/>
          <w:bCs/>
          <w:lang w:eastAsia="ru-RU"/>
        </w:rPr>
        <w:t>ая</w:t>
      </w:r>
      <w:proofErr w:type="spellEnd"/>
      <w:r w:rsidRPr="006D5485">
        <w:rPr>
          <w:rFonts w:ascii="Arial" w:eastAsia="Times New Roman" w:hAnsi="Arial" w:cs="Arial"/>
          <w:bCs/>
          <w:lang w:eastAsia="ru-RU"/>
        </w:rPr>
        <w:t>) по адресу:</w:t>
      </w:r>
      <w:r w:rsidR="005F7B31">
        <w:rPr>
          <w:rFonts w:ascii="Arial" w:eastAsia="Times New Roman" w:hAnsi="Arial" w:cs="Arial"/>
          <w:bCs/>
          <w:lang w:eastAsia="ru-RU"/>
        </w:rPr>
        <w:t xml:space="preserve"> </w:t>
      </w:r>
      <w:r w:rsidRPr="006D5485">
        <w:rPr>
          <w:rFonts w:ascii="Arial" w:eastAsia="Times New Roman" w:hAnsi="Arial" w:cs="Arial"/>
          <w:bCs/>
          <w:lang w:eastAsia="ru-RU"/>
        </w:rPr>
        <w:t>________________________________________________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в соответствии с требованиями статьи 9 Федерального закона от 27.07.2006 № 152-ФЗ «О персональных данных» подтверждаю свое согласие на обработку Организатором конкурса (</w:t>
      </w:r>
      <w:proofErr w:type="spellStart"/>
      <w:r w:rsidR="005F7B31">
        <w:rPr>
          <w:rFonts w:ascii="Arial" w:eastAsia="Times New Roman" w:hAnsi="Arial" w:cs="Arial"/>
          <w:bCs/>
          <w:lang w:eastAsia="ru-RU"/>
        </w:rPr>
        <w:t>ОКиТ</w:t>
      </w:r>
      <w:proofErr w:type="spellEnd"/>
      <w:r w:rsidR="005F7B31">
        <w:rPr>
          <w:rFonts w:ascii="Arial" w:eastAsia="Times New Roman" w:hAnsi="Arial" w:cs="Arial"/>
          <w:bCs/>
          <w:lang w:eastAsia="ru-RU"/>
        </w:rPr>
        <w:t>)</w:t>
      </w:r>
      <w:r w:rsidRPr="006D5485">
        <w:rPr>
          <w:rFonts w:ascii="Arial" w:eastAsia="Times New Roman" w:hAnsi="Arial" w:cs="Arial"/>
          <w:bCs/>
          <w:lang w:eastAsia="ru-RU"/>
        </w:rPr>
        <w:t xml:space="preserve">, своих персональных данных (сбор, систематизацию, накопление, хранение, уточнение, использование, распространение (передачу определенному кругу лиц), блокирование, уничтожение), содержащихся в документах, представленных в целях подачи заявки на участие в конкурсе на реализацию социально значимых проектов социально ориентированных некоммерческих организаций. </w:t>
      </w:r>
      <w:proofErr w:type="spellStart"/>
      <w:r w:rsidR="00061165">
        <w:rPr>
          <w:rFonts w:ascii="Arial" w:eastAsia="Times New Roman" w:hAnsi="Arial" w:cs="Arial"/>
          <w:bCs/>
          <w:lang w:eastAsia="ru-RU"/>
        </w:rPr>
        <w:t>ОКиТ</w:t>
      </w:r>
      <w:proofErr w:type="spellEnd"/>
      <w:r w:rsidRPr="006D5485">
        <w:rPr>
          <w:rFonts w:ascii="Arial" w:eastAsia="Times New Roman" w:hAnsi="Arial" w:cs="Arial"/>
          <w:bCs/>
          <w:lang w:eastAsia="ru-RU"/>
        </w:rPr>
        <w:t xml:space="preserve">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2364CD" w:rsidRPr="006D5485" w:rsidRDefault="00061165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ab/>
      </w:r>
      <w:r w:rsidR="002364CD" w:rsidRPr="006D5485">
        <w:rPr>
          <w:rFonts w:ascii="Arial" w:eastAsia="Times New Roman" w:hAnsi="Arial" w:cs="Arial"/>
          <w:bCs/>
          <w:lang w:eastAsia="ru-RU"/>
        </w:rPr>
        <w:t>Перечень персональных данных, на обработку которых дается согласие, включает в себя любую информацию, представляемую в заявлении и в других представляемых документах в указанных выше целях.</w:t>
      </w:r>
    </w:p>
    <w:p w:rsidR="002364CD" w:rsidRPr="006D5485" w:rsidRDefault="00061165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ab/>
      </w:r>
      <w:r w:rsidR="002364CD" w:rsidRPr="006D5485">
        <w:rPr>
          <w:rFonts w:ascii="Arial" w:eastAsia="Times New Roman" w:hAnsi="Arial" w:cs="Arial"/>
          <w:bCs/>
          <w:lang w:eastAsia="ru-RU"/>
        </w:rPr>
        <w:t xml:space="preserve">Настоящее согласие действует бессрочно, срок хранения моих персональных данных не ограничен. </w:t>
      </w:r>
    </w:p>
    <w:p w:rsidR="002364CD" w:rsidRPr="006D5485" w:rsidRDefault="00061165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ab/>
      </w:r>
      <w:r w:rsidR="002364CD" w:rsidRPr="006D5485">
        <w:rPr>
          <w:rFonts w:ascii="Arial" w:eastAsia="Times New Roman" w:hAnsi="Arial" w:cs="Arial"/>
          <w:bCs/>
          <w:lang w:eastAsia="ru-RU"/>
        </w:rPr>
        <w:t xml:space="preserve">Настоящее согласие может быть отозвано мною в любой момент по моему письменному заявлению. 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Подпись субъекта персональных данных _____________/_________________/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 xml:space="preserve">                                                                       (</w:t>
      </w:r>
      <w:proofErr w:type="gramStart"/>
      <w:r w:rsidRPr="006D5485">
        <w:rPr>
          <w:rFonts w:ascii="Arial" w:eastAsia="Times New Roman" w:hAnsi="Arial" w:cs="Arial"/>
          <w:bCs/>
          <w:lang w:eastAsia="ru-RU"/>
        </w:rPr>
        <w:t xml:space="preserve">подпись)   </w:t>
      </w:r>
      <w:proofErr w:type="gramEnd"/>
      <w:r w:rsidRPr="006D5485">
        <w:rPr>
          <w:rFonts w:ascii="Arial" w:eastAsia="Times New Roman" w:hAnsi="Arial" w:cs="Arial"/>
          <w:bCs/>
          <w:lang w:eastAsia="ru-RU"/>
        </w:rPr>
        <w:t xml:space="preserve">     (расшифровка подписи)  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«_____</w:t>
      </w:r>
      <w:proofErr w:type="gramStart"/>
      <w:r w:rsidRPr="006D5485">
        <w:rPr>
          <w:rFonts w:ascii="Arial" w:eastAsia="Times New Roman" w:hAnsi="Arial" w:cs="Arial"/>
          <w:bCs/>
          <w:lang w:eastAsia="ru-RU"/>
        </w:rPr>
        <w:t>_»_</w:t>
      </w:r>
      <w:proofErr w:type="gramEnd"/>
      <w:r w:rsidRPr="006D5485">
        <w:rPr>
          <w:rFonts w:ascii="Arial" w:eastAsia="Times New Roman" w:hAnsi="Arial" w:cs="Arial"/>
          <w:bCs/>
          <w:lang w:eastAsia="ru-RU"/>
        </w:rPr>
        <w:t>___________20__ г.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 xml:space="preserve">Подтверждаю, что ознакомлен (а) с положением Федерального закона от т27.07.2006 №152-ФЗ «О персональных данных», права и обязанности в области защиты персональных данных мне разъяснены и понятны. 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ФИО __________________________________________________________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_____________/_________________/</w:t>
      </w:r>
    </w:p>
    <w:p w:rsidR="002364CD" w:rsidRPr="006D5485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6D5485">
        <w:rPr>
          <w:rFonts w:ascii="Arial" w:eastAsia="Times New Roman" w:hAnsi="Arial" w:cs="Arial"/>
          <w:bCs/>
          <w:lang w:eastAsia="ru-RU"/>
        </w:rPr>
        <w:t>(</w:t>
      </w:r>
      <w:proofErr w:type="gramStart"/>
      <w:r w:rsidRPr="006D5485">
        <w:rPr>
          <w:rFonts w:ascii="Arial" w:eastAsia="Times New Roman" w:hAnsi="Arial" w:cs="Arial"/>
          <w:bCs/>
          <w:lang w:eastAsia="ru-RU"/>
        </w:rPr>
        <w:t xml:space="preserve">подпись)   </w:t>
      </w:r>
      <w:proofErr w:type="gramEnd"/>
      <w:r w:rsidRPr="006D5485">
        <w:rPr>
          <w:rFonts w:ascii="Arial" w:eastAsia="Times New Roman" w:hAnsi="Arial" w:cs="Arial"/>
          <w:bCs/>
          <w:lang w:eastAsia="ru-RU"/>
        </w:rPr>
        <w:t xml:space="preserve">     (расшифровка подписи)  </w:t>
      </w:r>
    </w:p>
    <w:p w:rsidR="002364CD" w:rsidRPr="002364CD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17B8E" w:rsidRPr="00AB3401" w:rsidRDefault="002364CD" w:rsidP="002364CD">
      <w:pPr>
        <w:tabs>
          <w:tab w:val="left" w:pos="851"/>
          <w:tab w:val="left" w:pos="5940"/>
          <w:tab w:val="left" w:pos="6660"/>
          <w:tab w:val="left" w:pos="7200"/>
          <w:tab w:val="left" w:pos="8100"/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364CD">
        <w:rPr>
          <w:rFonts w:ascii="Arial" w:eastAsia="Times New Roman" w:hAnsi="Arial" w:cs="Arial"/>
          <w:bCs/>
          <w:sz w:val="24"/>
          <w:szCs w:val="24"/>
          <w:lang w:eastAsia="ru-RU"/>
        </w:rPr>
        <w:t>«_____</w:t>
      </w:r>
      <w:proofErr w:type="gramStart"/>
      <w:r w:rsidRPr="002364CD">
        <w:rPr>
          <w:rFonts w:ascii="Arial" w:eastAsia="Times New Roman" w:hAnsi="Arial" w:cs="Arial"/>
          <w:bCs/>
          <w:sz w:val="24"/>
          <w:szCs w:val="24"/>
          <w:lang w:eastAsia="ru-RU"/>
        </w:rPr>
        <w:t>_»_</w:t>
      </w:r>
      <w:proofErr w:type="gramEnd"/>
      <w:r w:rsidRPr="002364CD">
        <w:rPr>
          <w:rFonts w:ascii="Arial" w:eastAsia="Times New Roman" w:hAnsi="Arial" w:cs="Arial"/>
          <w:bCs/>
          <w:sz w:val="24"/>
          <w:szCs w:val="24"/>
          <w:lang w:eastAsia="ru-RU"/>
        </w:rPr>
        <w:t>____________20__ г.</w:t>
      </w:r>
    </w:p>
    <w:sectPr w:rsidR="00017B8E" w:rsidRPr="00AB3401" w:rsidSect="00CD2DFC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228B8"/>
    <w:multiLevelType w:val="hybridMultilevel"/>
    <w:tmpl w:val="92041724"/>
    <w:lvl w:ilvl="0" w:tplc="ED7E8B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484015"/>
    <w:multiLevelType w:val="multilevel"/>
    <w:tmpl w:val="9B126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71FD46B8"/>
    <w:multiLevelType w:val="multilevel"/>
    <w:tmpl w:val="CC0A3A9E"/>
    <w:lvl w:ilvl="0">
      <w:start w:val="1"/>
      <w:numFmt w:val="decimal"/>
      <w:lvlText w:val="%1."/>
      <w:lvlJc w:val="left"/>
      <w:pPr>
        <w:ind w:left="2204" w:hanging="360"/>
      </w:pPr>
      <w:rPr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7B386F00"/>
    <w:multiLevelType w:val="hybridMultilevel"/>
    <w:tmpl w:val="8DBA9594"/>
    <w:lvl w:ilvl="0" w:tplc="C212E3D8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35"/>
    <w:rsid w:val="000047C1"/>
    <w:rsid w:val="00017B8E"/>
    <w:rsid w:val="00021E6E"/>
    <w:rsid w:val="000223DB"/>
    <w:rsid w:val="00051804"/>
    <w:rsid w:val="00061165"/>
    <w:rsid w:val="0006248B"/>
    <w:rsid w:val="00065C9F"/>
    <w:rsid w:val="000D3654"/>
    <w:rsid w:val="000D5AED"/>
    <w:rsid w:val="000E29A7"/>
    <w:rsid w:val="000E600D"/>
    <w:rsid w:val="000F1E86"/>
    <w:rsid w:val="000F582A"/>
    <w:rsid w:val="00144155"/>
    <w:rsid w:val="00154476"/>
    <w:rsid w:val="00154F85"/>
    <w:rsid w:val="001675B4"/>
    <w:rsid w:val="0017215C"/>
    <w:rsid w:val="001811A2"/>
    <w:rsid w:val="001A67DC"/>
    <w:rsid w:val="001B3C57"/>
    <w:rsid w:val="001C6EA9"/>
    <w:rsid w:val="001D585A"/>
    <w:rsid w:val="001E1C2D"/>
    <w:rsid w:val="001E4127"/>
    <w:rsid w:val="001E73EF"/>
    <w:rsid w:val="0020000F"/>
    <w:rsid w:val="00202555"/>
    <w:rsid w:val="00205ED5"/>
    <w:rsid w:val="00221819"/>
    <w:rsid w:val="00227FB6"/>
    <w:rsid w:val="002360AC"/>
    <w:rsid w:val="002364CD"/>
    <w:rsid w:val="00245791"/>
    <w:rsid w:val="00251B7E"/>
    <w:rsid w:val="00272EB1"/>
    <w:rsid w:val="002838E4"/>
    <w:rsid w:val="0029391B"/>
    <w:rsid w:val="002952F8"/>
    <w:rsid w:val="002D0662"/>
    <w:rsid w:val="002E7A17"/>
    <w:rsid w:val="00306DCF"/>
    <w:rsid w:val="003141D2"/>
    <w:rsid w:val="003359CE"/>
    <w:rsid w:val="00350C67"/>
    <w:rsid w:val="003627A1"/>
    <w:rsid w:val="00364820"/>
    <w:rsid w:val="00366C33"/>
    <w:rsid w:val="00393B0D"/>
    <w:rsid w:val="003A6807"/>
    <w:rsid w:val="003C570D"/>
    <w:rsid w:val="003D2177"/>
    <w:rsid w:val="003D427C"/>
    <w:rsid w:val="003E4547"/>
    <w:rsid w:val="003F04ED"/>
    <w:rsid w:val="003F2242"/>
    <w:rsid w:val="003F3651"/>
    <w:rsid w:val="00424029"/>
    <w:rsid w:val="0042620B"/>
    <w:rsid w:val="00441CA9"/>
    <w:rsid w:val="00442D8B"/>
    <w:rsid w:val="00446965"/>
    <w:rsid w:val="00486534"/>
    <w:rsid w:val="00493357"/>
    <w:rsid w:val="00497127"/>
    <w:rsid w:val="004C3D64"/>
    <w:rsid w:val="004C59D3"/>
    <w:rsid w:val="004D33AA"/>
    <w:rsid w:val="005015A7"/>
    <w:rsid w:val="0051245A"/>
    <w:rsid w:val="00520786"/>
    <w:rsid w:val="00543C75"/>
    <w:rsid w:val="00555602"/>
    <w:rsid w:val="00563574"/>
    <w:rsid w:val="005663F8"/>
    <w:rsid w:val="00580AED"/>
    <w:rsid w:val="005C1838"/>
    <w:rsid w:val="005C2B09"/>
    <w:rsid w:val="005D7A8C"/>
    <w:rsid w:val="005E57C1"/>
    <w:rsid w:val="005F4135"/>
    <w:rsid w:val="005F7B31"/>
    <w:rsid w:val="006167D3"/>
    <w:rsid w:val="006266B1"/>
    <w:rsid w:val="00627735"/>
    <w:rsid w:val="00627DA9"/>
    <w:rsid w:val="00646BB6"/>
    <w:rsid w:val="00673B37"/>
    <w:rsid w:val="006848E2"/>
    <w:rsid w:val="00686EE0"/>
    <w:rsid w:val="00692179"/>
    <w:rsid w:val="0069357D"/>
    <w:rsid w:val="006B2C21"/>
    <w:rsid w:val="006D5485"/>
    <w:rsid w:val="006E5982"/>
    <w:rsid w:val="006F6FBE"/>
    <w:rsid w:val="00700288"/>
    <w:rsid w:val="007006D5"/>
    <w:rsid w:val="00700C43"/>
    <w:rsid w:val="00703248"/>
    <w:rsid w:val="0070547E"/>
    <w:rsid w:val="007707C6"/>
    <w:rsid w:val="00775BD4"/>
    <w:rsid w:val="00784309"/>
    <w:rsid w:val="007860ED"/>
    <w:rsid w:val="007B5F9A"/>
    <w:rsid w:val="007C0051"/>
    <w:rsid w:val="007C0874"/>
    <w:rsid w:val="007C446B"/>
    <w:rsid w:val="007D702A"/>
    <w:rsid w:val="007D7572"/>
    <w:rsid w:val="007E0C23"/>
    <w:rsid w:val="00820449"/>
    <w:rsid w:val="008264AE"/>
    <w:rsid w:val="00834B87"/>
    <w:rsid w:val="00843AF2"/>
    <w:rsid w:val="00850019"/>
    <w:rsid w:val="008574A5"/>
    <w:rsid w:val="00874198"/>
    <w:rsid w:val="008806B8"/>
    <w:rsid w:val="0088262F"/>
    <w:rsid w:val="00884AE8"/>
    <w:rsid w:val="008951B7"/>
    <w:rsid w:val="008B211F"/>
    <w:rsid w:val="008C2AE4"/>
    <w:rsid w:val="008D1B7F"/>
    <w:rsid w:val="008D2DDB"/>
    <w:rsid w:val="008D6E6B"/>
    <w:rsid w:val="008E1B2E"/>
    <w:rsid w:val="008E67CB"/>
    <w:rsid w:val="008F58E8"/>
    <w:rsid w:val="00913AB6"/>
    <w:rsid w:val="00914A86"/>
    <w:rsid w:val="009251B1"/>
    <w:rsid w:val="00926BF0"/>
    <w:rsid w:val="009366C6"/>
    <w:rsid w:val="00951FD0"/>
    <w:rsid w:val="00955F89"/>
    <w:rsid w:val="00970EE9"/>
    <w:rsid w:val="009715E5"/>
    <w:rsid w:val="00975A4C"/>
    <w:rsid w:val="00977881"/>
    <w:rsid w:val="00987DE6"/>
    <w:rsid w:val="009C3131"/>
    <w:rsid w:val="009E525C"/>
    <w:rsid w:val="009E6624"/>
    <w:rsid w:val="00A11CA1"/>
    <w:rsid w:val="00A37808"/>
    <w:rsid w:val="00A43DAD"/>
    <w:rsid w:val="00A7050F"/>
    <w:rsid w:val="00A96E8F"/>
    <w:rsid w:val="00AB3401"/>
    <w:rsid w:val="00AD0C55"/>
    <w:rsid w:val="00AD3742"/>
    <w:rsid w:val="00AD4DFF"/>
    <w:rsid w:val="00AF485B"/>
    <w:rsid w:val="00B01F13"/>
    <w:rsid w:val="00B36FF1"/>
    <w:rsid w:val="00B43CCB"/>
    <w:rsid w:val="00B56FCC"/>
    <w:rsid w:val="00B70161"/>
    <w:rsid w:val="00B76E2B"/>
    <w:rsid w:val="00BA6FB7"/>
    <w:rsid w:val="00BA77E1"/>
    <w:rsid w:val="00BD4838"/>
    <w:rsid w:val="00BF71A6"/>
    <w:rsid w:val="00C121E8"/>
    <w:rsid w:val="00C14A4F"/>
    <w:rsid w:val="00C20D63"/>
    <w:rsid w:val="00C210BE"/>
    <w:rsid w:val="00C36C31"/>
    <w:rsid w:val="00C37080"/>
    <w:rsid w:val="00C41B43"/>
    <w:rsid w:val="00C44135"/>
    <w:rsid w:val="00C5269A"/>
    <w:rsid w:val="00C54FC5"/>
    <w:rsid w:val="00C63D2E"/>
    <w:rsid w:val="00C8706C"/>
    <w:rsid w:val="00CA6E7A"/>
    <w:rsid w:val="00CB4326"/>
    <w:rsid w:val="00CC3B97"/>
    <w:rsid w:val="00CD2DFC"/>
    <w:rsid w:val="00CE4DD6"/>
    <w:rsid w:val="00D0055E"/>
    <w:rsid w:val="00D02A0A"/>
    <w:rsid w:val="00D06B63"/>
    <w:rsid w:val="00D10882"/>
    <w:rsid w:val="00D20CEA"/>
    <w:rsid w:val="00D347DE"/>
    <w:rsid w:val="00D403CF"/>
    <w:rsid w:val="00D63E64"/>
    <w:rsid w:val="00D86F60"/>
    <w:rsid w:val="00DB632C"/>
    <w:rsid w:val="00DB661C"/>
    <w:rsid w:val="00DB79B8"/>
    <w:rsid w:val="00DC197D"/>
    <w:rsid w:val="00DC2112"/>
    <w:rsid w:val="00DD615E"/>
    <w:rsid w:val="00DD6DD3"/>
    <w:rsid w:val="00DE4E2F"/>
    <w:rsid w:val="00E4246B"/>
    <w:rsid w:val="00E45A23"/>
    <w:rsid w:val="00E53384"/>
    <w:rsid w:val="00E5595B"/>
    <w:rsid w:val="00E71342"/>
    <w:rsid w:val="00EA0550"/>
    <w:rsid w:val="00EA6D52"/>
    <w:rsid w:val="00EB1507"/>
    <w:rsid w:val="00ED4A4C"/>
    <w:rsid w:val="00EE37CD"/>
    <w:rsid w:val="00EF2E6C"/>
    <w:rsid w:val="00F056D2"/>
    <w:rsid w:val="00F06F9D"/>
    <w:rsid w:val="00F16EC3"/>
    <w:rsid w:val="00F221A5"/>
    <w:rsid w:val="00F335D2"/>
    <w:rsid w:val="00F33A17"/>
    <w:rsid w:val="00F44DF8"/>
    <w:rsid w:val="00F86070"/>
    <w:rsid w:val="00FB3E5F"/>
    <w:rsid w:val="00FE4BCD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356CF-B212-4A4C-BA1B-646CDE4C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49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1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D70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rshush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CF03B-30C5-4F9D-BE34-113570B9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1</Pages>
  <Words>6277</Words>
  <Characters>35784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Маегов Евгений Владимирович</cp:lastModifiedBy>
  <cp:revision>93</cp:revision>
  <cp:lastPrinted>2026-02-20T06:15:00Z</cp:lastPrinted>
  <dcterms:created xsi:type="dcterms:W3CDTF">2025-12-24T10:07:00Z</dcterms:created>
  <dcterms:modified xsi:type="dcterms:W3CDTF">2026-05-18T07:36:00Z</dcterms:modified>
</cp:coreProperties>
</file>