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80" w:rsidRPr="00197487" w:rsidRDefault="00196C80" w:rsidP="008E2C78">
      <w:pPr>
        <w:rPr>
          <w:rFonts w:ascii="Times New Roman" w:hAnsi="Times New Roman" w:cs="Times New Roman"/>
          <w:b/>
          <w:sz w:val="28"/>
          <w:szCs w:val="28"/>
        </w:rPr>
      </w:pPr>
      <w:r w:rsidRPr="00197487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197487">
        <w:rPr>
          <w:rFonts w:ascii="Times New Roman" w:hAnsi="Times New Roman" w:cs="Times New Roman"/>
          <w:b/>
          <w:sz w:val="28"/>
          <w:szCs w:val="28"/>
        </w:rPr>
        <w:tab/>
      </w:r>
      <w:r w:rsidRPr="00197487">
        <w:rPr>
          <w:rFonts w:ascii="Times New Roman" w:hAnsi="Times New Roman" w:cs="Times New Roman"/>
          <w:b/>
          <w:sz w:val="28"/>
          <w:szCs w:val="28"/>
        </w:rPr>
        <w:tab/>
      </w:r>
      <w:r w:rsidRPr="00197487">
        <w:rPr>
          <w:rFonts w:ascii="Times New Roman" w:hAnsi="Times New Roman" w:cs="Times New Roman"/>
          <w:b/>
          <w:sz w:val="28"/>
          <w:szCs w:val="28"/>
        </w:rPr>
        <w:tab/>
      </w:r>
      <w:r w:rsidR="001B78EF" w:rsidRPr="00197487">
        <w:rPr>
          <w:rFonts w:ascii="Times New Roman" w:hAnsi="Times New Roman" w:cs="Times New Roman"/>
          <w:b/>
          <w:sz w:val="28"/>
          <w:szCs w:val="28"/>
        </w:rPr>
        <w:tab/>
      </w:r>
      <w:r w:rsidR="001B78EF" w:rsidRPr="00197487">
        <w:rPr>
          <w:rFonts w:ascii="Times New Roman" w:hAnsi="Times New Roman" w:cs="Times New Roman"/>
          <w:b/>
          <w:sz w:val="28"/>
          <w:szCs w:val="28"/>
        </w:rPr>
        <w:tab/>
      </w:r>
      <w:r w:rsidR="001B78EF" w:rsidRPr="00197487">
        <w:rPr>
          <w:rFonts w:ascii="Times New Roman" w:hAnsi="Times New Roman" w:cs="Times New Roman"/>
          <w:b/>
          <w:sz w:val="28"/>
          <w:szCs w:val="28"/>
        </w:rPr>
        <w:tab/>
      </w:r>
      <w:r w:rsidR="001B78EF" w:rsidRPr="00197487">
        <w:rPr>
          <w:rFonts w:ascii="Times New Roman" w:hAnsi="Times New Roman" w:cs="Times New Roman"/>
          <w:b/>
          <w:sz w:val="28"/>
          <w:szCs w:val="28"/>
        </w:rPr>
        <w:tab/>
      </w:r>
      <w:r w:rsidRPr="00197487">
        <w:rPr>
          <w:rFonts w:ascii="Times New Roman" w:hAnsi="Times New Roman" w:cs="Times New Roman"/>
          <w:b/>
          <w:sz w:val="28"/>
          <w:szCs w:val="28"/>
        </w:rPr>
        <w:t xml:space="preserve">УТВЕРЖДАЮ                           </w:t>
      </w:r>
    </w:p>
    <w:p w:rsidR="00196C80" w:rsidRPr="00197487" w:rsidRDefault="00196C80" w:rsidP="00196C80">
      <w:pPr>
        <w:rPr>
          <w:rFonts w:ascii="Times New Roman" w:eastAsia="Times New Roman" w:hAnsi="Times New Roman" w:cs="Times New Roman"/>
          <w:sz w:val="28"/>
          <w:szCs w:val="28"/>
        </w:rPr>
      </w:pPr>
      <w:r w:rsidRPr="0019748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197487">
        <w:rPr>
          <w:rFonts w:ascii="Times New Roman" w:hAnsi="Times New Roman" w:cs="Times New Roman"/>
          <w:sz w:val="28"/>
          <w:szCs w:val="28"/>
        </w:rPr>
        <w:tab/>
      </w:r>
      <w:r w:rsidRPr="00197487">
        <w:rPr>
          <w:rFonts w:ascii="Times New Roman" w:hAnsi="Times New Roman" w:cs="Times New Roman"/>
          <w:sz w:val="28"/>
          <w:szCs w:val="28"/>
        </w:rPr>
        <w:tab/>
      </w:r>
      <w:r w:rsidR="001B78EF" w:rsidRPr="00197487">
        <w:rPr>
          <w:rFonts w:ascii="Times New Roman" w:hAnsi="Times New Roman" w:cs="Times New Roman"/>
          <w:sz w:val="28"/>
          <w:szCs w:val="28"/>
        </w:rPr>
        <w:tab/>
      </w:r>
      <w:r w:rsidR="001B78EF" w:rsidRPr="00197487">
        <w:rPr>
          <w:rFonts w:ascii="Times New Roman" w:hAnsi="Times New Roman" w:cs="Times New Roman"/>
          <w:sz w:val="28"/>
          <w:szCs w:val="28"/>
        </w:rPr>
        <w:tab/>
      </w:r>
      <w:r w:rsidR="001B78EF" w:rsidRPr="00197487">
        <w:rPr>
          <w:rFonts w:ascii="Times New Roman" w:hAnsi="Times New Roman" w:cs="Times New Roman"/>
          <w:sz w:val="28"/>
          <w:szCs w:val="28"/>
        </w:rPr>
        <w:tab/>
      </w:r>
      <w:r w:rsidR="001B78EF" w:rsidRPr="00197487">
        <w:rPr>
          <w:rFonts w:ascii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 xml:space="preserve">Директор                               </w:t>
      </w:r>
    </w:p>
    <w:p w:rsidR="00196C80" w:rsidRPr="00197487" w:rsidRDefault="00196C80" w:rsidP="00196C80">
      <w:pPr>
        <w:rPr>
          <w:rFonts w:ascii="Times New Roman" w:eastAsia="Times New Roman" w:hAnsi="Times New Roman" w:cs="Times New Roman"/>
          <w:sz w:val="28"/>
          <w:szCs w:val="28"/>
        </w:rPr>
      </w:pPr>
      <w:r w:rsidRPr="0019748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="00AB5ACF">
        <w:rPr>
          <w:rFonts w:ascii="Times New Roman" w:eastAsia="Times New Roman" w:hAnsi="Times New Roman" w:cs="Times New Roman"/>
          <w:sz w:val="28"/>
          <w:szCs w:val="28"/>
        </w:rPr>
        <w:tab/>
      </w:r>
      <w:r w:rsidR="00AB5ACF">
        <w:rPr>
          <w:rFonts w:ascii="Times New Roman" w:eastAsia="Times New Roman" w:hAnsi="Times New Roman" w:cs="Times New Roman"/>
          <w:sz w:val="28"/>
          <w:szCs w:val="28"/>
        </w:rPr>
        <w:tab/>
      </w:r>
      <w:r w:rsidR="001B78EF"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 xml:space="preserve">МАУ «ФСЦ                                 </w:t>
      </w:r>
    </w:p>
    <w:p w:rsidR="00196C80" w:rsidRPr="00197487" w:rsidRDefault="00196C80" w:rsidP="00196C80">
      <w:pPr>
        <w:rPr>
          <w:rFonts w:ascii="Times New Roman" w:eastAsia="Times New Roman" w:hAnsi="Times New Roman" w:cs="Times New Roman"/>
          <w:sz w:val="28"/>
          <w:szCs w:val="28"/>
        </w:rPr>
      </w:pPr>
      <w:r w:rsidRPr="0019748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  <w:t xml:space="preserve">им. И.С. Ярыгина                       </w:t>
      </w:r>
    </w:p>
    <w:p w:rsidR="00196C80" w:rsidRPr="00197487" w:rsidRDefault="00196C80" w:rsidP="00196C80">
      <w:pPr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19748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6D2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23CA">
        <w:rPr>
          <w:rFonts w:ascii="Times New Roman" w:eastAsia="Times New Roman" w:hAnsi="Times New Roman" w:cs="Times New Roman"/>
          <w:sz w:val="28"/>
          <w:szCs w:val="28"/>
        </w:rPr>
        <w:tab/>
      </w:r>
      <w:r w:rsidR="006D23CA">
        <w:rPr>
          <w:rFonts w:ascii="Times New Roman" w:eastAsia="Times New Roman" w:hAnsi="Times New Roman" w:cs="Times New Roman"/>
          <w:sz w:val="28"/>
          <w:szCs w:val="28"/>
        </w:rPr>
        <w:tab/>
      </w:r>
      <w:r w:rsidR="006D23CA">
        <w:rPr>
          <w:rFonts w:ascii="Times New Roman" w:eastAsia="Times New Roman" w:hAnsi="Times New Roman" w:cs="Times New Roman"/>
          <w:sz w:val="28"/>
          <w:szCs w:val="28"/>
        </w:rPr>
        <w:tab/>
      </w:r>
      <w:r w:rsidR="006D23CA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6D23CA">
        <w:rPr>
          <w:rFonts w:ascii="Times New Roman" w:eastAsia="Times New Roman" w:hAnsi="Times New Roman" w:cs="Times New Roman"/>
          <w:sz w:val="28"/>
          <w:szCs w:val="28"/>
        </w:rPr>
        <w:tab/>
      </w:r>
      <w:r w:rsidR="006D23CA">
        <w:rPr>
          <w:rFonts w:ascii="Times New Roman" w:eastAsia="Times New Roman" w:hAnsi="Times New Roman" w:cs="Times New Roman"/>
          <w:sz w:val="28"/>
          <w:szCs w:val="28"/>
        </w:rPr>
        <w:tab/>
      </w:r>
      <w:r w:rsidR="006D23CA">
        <w:rPr>
          <w:rFonts w:ascii="Times New Roman" w:eastAsia="Times New Roman" w:hAnsi="Times New Roman" w:cs="Times New Roman"/>
          <w:sz w:val="28"/>
          <w:szCs w:val="28"/>
        </w:rPr>
        <w:tab/>
      </w:r>
      <w:r w:rsidR="006D23CA">
        <w:rPr>
          <w:rFonts w:ascii="Times New Roman" w:eastAsia="Times New Roman" w:hAnsi="Times New Roman" w:cs="Times New Roman"/>
          <w:sz w:val="28"/>
          <w:szCs w:val="28"/>
        </w:rPr>
        <w:tab/>
        <w:t xml:space="preserve">__________А.А. </w:t>
      </w:r>
      <w:proofErr w:type="spellStart"/>
      <w:r w:rsidR="006D23CA">
        <w:rPr>
          <w:rFonts w:ascii="Times New Roman" w:eastAsia="Times New Roman" w:hAnsi="Times New Roman" w:cs="Times New Roman"/>
          <w:sz w:val="28"/>
          <w:szCs w:val="28"/>
        </w:rPr>
        <w:t>Гирин</w:t>
      </w:r>
      <w:proofErr w:type="spellEnd"/>
      <w:r w:rsidRPr="00197487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196C80" w:rsidRPr="00197487" w:rsidRDefault="00196C80" w:rsidP="00196C80">
      <w:pPr>
        <w:rPr>
          <w:rFonts w:ascii="Times New Roman" w:eastAsia="Times New Roman" w:hAnsi="Times New Roman" w:cs="Times New Roman"/>
          <w:sz w:val="28"/>
          <w:szCs w:val="28"/>
        </w:rPr>
      </w:pPr>
      <w:r w:rsidRPr="00197487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Pr="00197487">
        <w:rPr>
          <w:rFonts w:ascii="Times New Roman" w:eastAsia="Times New Roman" w:hAnsi="Times New Roman" w:cs="Times New Roman"/>
          <w:sz w:val="28"/>
          <w:szCs w:val="28"/>
        </w:rPr>
        <w:tab/>
      </w:r>
      <w:r w:rsidR="005476D2">
        <w:rPr>
          <w:rFonts w:ascii="Times New Roman" w:eastAsia="Times New Roman" w:hAnsi="Times New Roman" w:cs="Times New Roman"/>
          <w:sz w:val="28"/>
          <w:szCs w:val="28"/>
        </w:rPr>
        <w:tab/>
      </w:r>
      <w:r w:rsidR="005476D2">
        <w:rPr>
          <w:rFonts w:ascii="Times New Roman" w:eastAsia="Times New Roman" w:hAnsi="Times New Roman" w:cs="Times New Roman"/>
          <w:sz w:val="28"/>
          <w:szCs w:val="28"/>
        </w:rPr>
        <w:tab/>
        <w:t xml:space="preserve">« </w:t>
      </w:r>
      <w:r w:rsidR="00461DAC">
        <w:rPr>
          <w:rFonts w:ascii="Times New Roman" w:eastAsia="Times New Roman" w:hAnsi="Times New Roman" w:cs="Times New Roman"/>
          <w:sz w:val="28"/>
          <w:szCs w:val="28"/>
        </w:rPr>
        <w:t>16</w:t>
      </w:r>
      <w:r w:rsidR="00547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23CA">
        <w:rPr>
          <w:rFonts w:ascii="Times New Roman" w:eastAsia="Times New Roman" w:hAnsi="Times New Roman" w:cs="Times New Roman"/>
          <w:sz w:val="28"/>
          <w:szCs w:val="28"/>
        </w:rPr>
        <w:t xml:space="preserve">»    </w:t>
      </w:r>
      <w:r w:rsidR="005476D2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Pr="0019748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D23CA">
        <w:rPr>
          <w:rFonts w:ascii="Times New Roman" w:eastAsia="Times New Roman" w:hAnsi="Times New Roman" w:cs="Times New Roman"/>
          <w:sz w:val="28"/>
          <w:szCs w:val="28"/>
        </w:rPr>
        <w:t xml:space="preserve">   2</w:t>
      </w:r>
      <w:r w:rsidR="00461DAC">
        <w:rPr>
          <w:rFonts w:ascii="Times New Roman" w:eastAsia="Times New Roman" w:hAnsi="Times New Roman" w:cs="Times New Roman"/>
          <w:sz w:val="28"/>
          <w:szCs w:val="28"/>
        </w:rPr>
        <w:t>026</w:t>
      </w:r>
      <w:r w:rsidRPr="00197487">
        <w:rPr>
          <w:rFonts w:ascii="Times New Roman" w:eastAsia="Times New Roman" w:hAnsi="Times New Roman" w:cs="Times New Roman"/>
          <w:sz w:val="28"/>
          <w:szCs w:val="28"/>
        </w:rPr>
        <w:t xml:space="preserve"> г.    </w:t>
      </w:r>
    </w:p>
    <w:p w:rsidR="00196C80" w:rsidRPr="00197487" w:rsidRDefault="00196C80">
      <w:pPr>
        <w:pStyle w:val="20"/>
        <w:shd w:val="clear" w:color="auto" w:fill="auto"/>
        <w:jc w:val="left"/>
        <w:rPr>
          <w:sz w:val="28"/>
          <w:szCs w:val="28"/>
        </w:rPr>
      </w:pPr>
    </w:p>
    <w:p w:rsidR="009A3811" w:rsidRPr="00197487" w:rsidRDefault="00D136C0" w:rsidP="00196C80">
      <w:pPr>
        <w:pStyle w:val="20"/>
        <w:shd w:val="clear" w:color="auto" w:fill="auto"/>
        <w:rPr>
          <w:sz w:val="28"/>
          <w:szCs w:val="28"/>
        </w:rPr>
      </w:pPr>
      <w:r w:rsidRPr="00197487">
        <w:rPr>
          <w:sz w:val="28"/>
          <w:szCs w:val="28"/>
        </w:rPr>
        <w:t>Положение</w:t>
      </w:r>
    </w:p>
    <w:p w:rsidR="009A3811" w:rsidRDefault="005476D2" w:rsidP="006D23CA">
      <w:pPr>
        <w:pStyle w:val="20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>о проведении акции «Значкист ГТО</w:t>
      </w:r>
      <w:r w:rsidR="00D136C0" w:rsidRPr="00197487">
        <w:rPr>
          <w:sz w:val="28"/>
          <w:szCs w:val="28"/>
        </w:rPr>
        <w:t>»</w:t>
      </w:r>
    </w:p>
    <w:p w:rsidR="006D23CA" w:rsidRPr="00197487" w:rsidRDefault="006D23CA" w:rsidP="006D23CA">
      <w:pPr>
        <w:pStyle w:val="20"/>
        <w:shd w:val="clear" w:color="auto" w:fill="auto"/>
        <w:rPr>
          <w:sz w:val="28"/>
          <w:szCs w:val="28"/>
        </w:rPr>
      </w:pPr>
    </w:p>
    <w:p w:rsidR="009A3811" w:rsidRPr="00197487" w:rsidRDefault="00D136C0">
      <w:pPr>
        <w:pStyle w:val="20"/>
        <w:numPr>
          <w:ilvl w:val="0"/>
          <w:numId w:val="1"/>
        </w:numPr>
        <w:shd w:val="clear" w:color="auto" w:fill="auto"/>
        <w:tabs>
          <w:tab w:val="left" w:pos="293"/>
        </w:tabs>
        <w:spacing w:line="270" w:lineRule="exact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Общие положения</w:t>
      </w:r>
    </w:p>
    <w:p w:rsidR="009A3811" w:rsidRPr="00197487" w:rsidRDefault="006D23CA">
      <w:pPr>
        <w:pStyle w:val="1"/>
        <w:shd w:val="clear" w:color="auto" w:fill="auto"/>
        <w:jc w:val="left"/>
        <w:rPr>
          <w:sz w:val="28"/>
          <w:szCs w:val="28"/>
        </w:rPr>
      </w:pPr>
      <w:r>
        <w:rPr>
          <w:sz w:val="28"/>
          <w:szCs w:val="28"/>
        </w:rPr>
        <w:t>Акция «</w:t>
      </w:r>
      <w:r w:rsidR="005476D2">
        <w:rPr>
          <w:sz w:val="28"/>
          <w:szCs w:val="28"/>
        </w:rPr>
        <w:t>Значкист ГТО</w:t>
      </w:r>
      <w:r w:rsidR="00D136C0" w:rsidRPr="00197487">
        <w:rPr>
          <w:sz w:val="28"/>
          <w:szCs w:val="28"/>
        </w:rPr>
        <w:t>» (далее - Акция) проводится с целью празднования годовщины создания физкультурно-спортивного комплекса «Готов к труду и обороне» (далее - комплекс ГТО), привлечения населения к систематическим занятиям физической культурой и спортом, развития и продвижения ус</w:t>
      </w:r>
      <w:r w:rsidR="00AB5ACF">
        <w:rPr>
          <w:sz w:val="28"/>
          <w:szCs w:val="28"/>
        </w:rPr>
        <w:t xml:space="preserve">луг </w:t>
      </w:r>
      <w:r w:rsidR="00D136C0" w:rsidRPr="00197487">
        <w:rPr>
          <w:sz w:val="28"/>
          <w:szCs w:val="28"/>
        </w:rPr>
        <w:t xml:space="preserve"> </w:t>
      </w:r>
      <w:r w:rsidR="001B78EF" w:rsidRPr="00197487">
        <w:rPr>
          <w:sz w:val="28"/>
          <w:szCs w:val="28"/>
        </w:rPr>
        <w:t>МАУ «ФСЦ им. И.С. Ярыгина»</w:t>
      </w:r>
    </w:p>
    <w:p w:rsidR="009A3811" w:rsidRPr="00197487" w:rsidRDefault="00D136C0">
      <w:pPr>
        <w:pStyle w:val="1"/>
        <w:shd w:val="clear" w:color="auto" w:fill="auto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Задачами Акции являются:</w:t>
      </w:r>
    </w:p>
    <w:p w:rsidR="009A3811" w:rsidRPr="00197487" w:rsidRDefault="00D136C0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270" w:lineRule="exact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популяризация комплекса ВФСК ГТО и пропаганда здорового образа жизни;</w:t>
      </w:r>
    </w:p>
    <w:p w:rsidR="009A3811" w:rsidRPr="00197487" w:rsidRDefault="00D136C0">
      <w:pPr>
        <w:pStyle w:val="1"/>
        <w:numPr>
          <w:ilvl w:val="0"/>
          <w:numId w:val="2"/>
        </w:numPr>
        <w:shd w:val="clear" w:color="auto" w:fill="auto"/>
        <w:tabs>
          <w:tab w:val="left" w:pos="721"/>
        </w:tabs>
        <w:spacing w:line="302" w:lineRule="exact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создание условий, мотивирующих к занятиям физической культурой и спортом;</w:t>
      </w:r>
    </w:p>
    <w:p w:rsidR="009A3811" w:rsidRPr="00197487" w:rsidRDefault="00D136C0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270" w:lineRule="exact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поощрение жителей, выполнивших испытания (тесты) комплекса ВФСК ГТО</w:t>
      </w:r>
    </w:p>
    <w:p w:rsidR="00B2568D" w:rsidRPr="00197487" w:rsidRDefault="00D136C0">
      <w:pPr>
        <w:pStyle w:val="1"/>
        <w:shd w:val="clear" w:color="auto" w:fill="auto"/>
        <w:spacing w:line="270" w:lineRule="exact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на знаки отличия.</w:t>
      </w:r>
    </w:p>
    <w:p w:rsidR="00197487" w:rsidRPr="00197487" w:rsidRDefault="00197487">
      <w:pPr>
        <w:pStyle w:val="1"/>
        <w:shd w:val="clear" w:color="auto" w:fill="auto"/>
        <w:spacing w:line="270" w:lineRule="exact"/>
        <w:jc w:val="left"/>
        <w:rPr>
          <w:sz w:val="28"/>
          <w:szCs w:val="28"/>
        </w:rPr>
      </w:pPr>
    </w:p>
    <w:p w:rsidR="009A3811" w:rsidRPr="00197487" w:rsidRDefault="00D136C0">
      <w:pPr>
        <w:pStyle w:val="20"/>
        <w:numPr>
          <w:ilvl w:val="0"/>
          <w:numId w:val="1"/>
        </w:numPr>
        <w:shd w:val="clear" w:color="auto" w:fill="auto"/>
        <w:tabs>
          <w:tab w:val="left" w:pos="715"/>
        </w:tabs>
        <w:spacing w:line="270" w:lineRule="exact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Место и сроки проведения</w:t>
      </w:r>
    </w:p>
    <w:p w:rsidR="00B2568D" w:rsidRDefault="00B2568D">
      <w:pPr>
        <w:pStyle w:val="1"/>
        <w:shd w:val="clear" w:color="auto" w:fill="auto"/>
        <w:spacing w:line="307" w:lineRule="exact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Акция проводится на спортивных объектах МАУ «ФСЦ им. И.С. Ярыгина</w:t>
      </w:r>
      <w:r w:rsidR="00461DAC">
        <w:rPr>
          <w:sz w:val="28"/>
          <w:szCs w:val="28"/>
        </w:rPr>
        <w:t>» с 01по 31 марта 2026</w:t>
      </w:r>
      <w:bookmarkStart w:id="0" w:name="_GoBack"/>
      <w:bookmarkEnd w:id="0"/>
      <w:r w:rsidR="00D136C0" w:rsidRPr="00197487">
        <w:rPr>
          <w:sz w:val="28"/>
          <w:szCs w:val="28"/>
        </w:rPr>
        <w:t xml:space="preserve"> года:</w:t>
      </w:r>
      <w:r w:rsidR="00197487" w:rsidRPr="00197487">
        <w:rPr>
          <w:sz w:val="28"/>
          <w:szCs w:val="28"/>
        </w:rPr>
        <w:t xml:space="preserve"> тренажёрный зал, зал фитнеса</w:t>
      </w:r>
      <w:r w:rsidR="00A8779A">
        <w:rPr>
          <w:sz w:val="28"/>
          <w:szCs w:val="28"/>
        </w:rPr>
        <w:t>,</w:t>
      </w:r>
      <w:r w:rsidR="00A8779A" w:rsidRPr="00A8779A">
        <w:rPr>
          <w:sz w:val="28"/>
          <w:szCs w:val="28"/>
        </w:rPr>
        <w:t xml:space="preserve"> </w:t>
      </w:r>
      <w:r w:rsidR="00757C1F">
        <w:rPr>
          <w:sz w:val="28"/>
          <w:szCs w:val="28"/>
        </w:rPr>
        <w:t>прокат коньков и лыж</w:t>
      </w:r>
      <w:r w:rsidR="00197487" w:rsidRPr="00197487">
        <w:rPr>
          <w:sz w:val="28"/>
          <w:szCs w:val="28"/>
        </w:rPr>
        <w:t>.</w:t>
      </w:r>
    </w:p>
    <w:p w:rsidR="00CD77E9" w:rsidRPr="00197487" w:rsidRDefault="00CD77E9">
      <w:pPr>
        <w:pStyle w:val="1"/>
        <w:shd w:val="clear" w:color="auto" w:fill="auto"/>
        <w:spacing w:line="307" w:lineRule="exact"/>
        <w:jc w:val="left"/>
        <w:rPr>
          <w:sz w:val="28"/>
          <w:szCs w:val="28"/>
        </w:rPr>
      </w:pPr>
      <w:r>
        <w:rPr>
          <w:sz w:val="28"/>
          <w:szCs w:val="28"/>
        </w:rPr>
        <w:t>См. приложение 1</w:t>
      </w:r>
    </w:p>
    <w:p w:rsidR="00197487" w:rsidRPr="00197487" w:rsidRDefault="00197487">
      <w:pPr>
        <w:pStyle w:val="1"/>
        <w:shd w:val="clear" w:color="auto" w:fill="auto"/>
        <w:spacing w:line="307" w:lineRule="exact"/>
        <w:jc w:val="left"/>
        <w:rPr>
          <w:sz w:val="28"/>
          <w:szCs w:val="28"/>
        </w:rPr>
      </w:pPr>
    </w:p>
    <w:p w:rsidR="009A3811" w:rsidRPr="00197487" w:rsidRDefault="00D136C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15"/>
        </w:tabs>
        <w:spacing w:line="270" w:lineRule="exact"/>
        <w:jc w:val="left"/>
        <w:rPr>
          <w:sz w:val="28"/>
          <w:szCs w:val="28"/>
        </w:rPr>
      </w:pPr>
      <w:bookmarkStart w:id="1" w:name="bookmark0"/>
      <w:r w:rsidRPr="00197487">
        <w:rPr>
          <w:sz w:val="28"/>
          <w:szCs w:val="28"/>
        </w:rPr>
        <w:t>Руководство проведением</w:t>
      </w:r>
      <w:bookmarkEnd w:id="1"/>
    </w:p>
    <w:p w:rsidR="00B2568D" w:rsidRPr="00197487" w:rsidRDefault="00D136C0">
      <w:pPr>
        <w:pStyle w:val="1"/>
        <w:shd w:val="clear" w:color="auto" w:fill="auto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Непосредственное проведение Ак</w:t>
      </w:r>
      <w:r w:rsidR="00B2568D" w:rsidRPr="00197487">
        <w:rPr>
          <w:sz w:val="28"/>
          <w:szCs w:val="28"/>
        </w:rPr>
        <w:t>ции возлагаетс</w:t>
      </w:r>
      <w:r w:rsidR="001B78EF" w:rsidRPr="00197487">
        <w:rPr>
          <w:sz w:val="28"/>
          <w:szCs w:val="28"/>
        </w:rPr>
        <w:t>я на руководителя ЦТ ВФСК ГТО</w:t>
      </w:r>
      <w:r w:rsidR="00B2568D" w:rsidRPr="00197487">
        <w:rPr>
          <w:sz w:val="28"/>
          <w:szCs w:val="28"/>
        </w:rPr>
        <w:t xml:space="preserve"> «ФСЦ им. И.С. Ярыгина. </w:t>
      </w:r>
    </w:p>
    <w:p w:rsidR="00197487" w:rsidRPr="00197487" w:rsidRDefault="00197487">
      <w:pPr>
        <w:pStyle w:val="1"/>
        <w:shd w:val="clear" w:color="auto" w:fill="auto"/>
        <w:jc w:val="left"/>
        <w:rPr>
          <w:sz w:val="28"/>
          <w:szCs w:val="28"/>
        </w:rPr>
      </w:pPr>
    </w:p>
    <w:p w:rsidR="009A3811" w:rsidRPr="00197487" w:rsidRDefault="00D136C0">
      <w:pPr>
        <w:pStyle w:val="11"/>
        <w:keepNext/>
        <w:keepLines/>
        <w:shd w:val="clear" w:color="auto" w:fill="auto"/>
        <w:spacing w:line="270" w:lineRule="exact"/>
        <w:jc w:val="left"/>
        <w:rPr>
          <w:sz w:val="28"/>
          <w:szCs w:val="28"/>
        </w:rPr>
      </w:pPr>
      <w:bookmarkStart w:id="2" w:name="bookmark1"/>
      <w:r w:rsidRPr="00197487">
        <w:rPr>
          <w:sz w:val="28"/>
          <w:szCs w:val="28"/>
        </w:rPr>
        <w:t>IV. Участники и содержание акции</w:t>
      </w:r>
      <w:bookmarkEnd w:id="2"/>
    </w:p>
    <w:p w:rsidR="009A3811" w:rsidRPr="00197487" w:rsidRDefault="00D136C0">
      <w:pPr>
        <w:pStyle w:val="1"/>
        <w:shd w:val="clear" w:color="auto" w:fill="auto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Уча</w:t>
      </w:r>
      <w:r w:rsidR="00B2568D" w:rsidRPr="00197487">
        <w:rPr>
          <w:sz w:val="28"/>
          <w:szCs w:val="28"/>
        </w:rPr>
        <w:t>стниками Акции являются жители Шушенского района</w:t>
      </w:r>
      <w:r w:rsidR="001B78EF" w:rsidRPr="00197487">
        <w:rPr>
          <w:sz w:val="28"/>
          <w:szCs w:val="28"/>
        </w:rPr>
        <w:t>,</w:t>
      </w:r>
      <w:r w:rsidR="00B2568D" w:rsidRPr="00197487">
        <w:rPr>
          <w:sz w:val="28"/>
          <w:szCs w:val="28"/>
        </w:rPr>
        <w:t xml:space="preserve"> </w:t>
      </w:r>
      <w:r w:rsidRPr="00197487">
        <w:rPr>
          <w:sz w:val="28"/>
          <w:szCs w:val="28"/>
        </w:rPr>
        <w:t>выполнившие в действующей возрастной ступени испытания (тесты) комплекса ВФСК ГТО на знак отличия любого достоинства.</w:t>
      </w:r>
    </w:p>
    <w:p w:rsidR="009A3811" w:rsidRPr="00197487" w:rsidRDefault="00D136C0">
      <w:pPr>
        <w:pStyle w:val="1"/>
        <w:shd w:val="clear" w:color="auto" w:fill="auto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В рамках Акции участники имеют право однократно в те</w:t>
      </w:r>
      <w:r w:rsidR="00757C1F">
        <w:rPr>
          <w:sz w:val="28"/>
          <w:szCs w:val="28"/>
        </w:rPr>
        <w:t xml:space="preserve">чение одного дня, </w:t>
      </w:r>
      <w:r w:rsidRPr="00197487">
        <w:rPr>
          <w:sz w:val="28"/>
          <w:szCs w:val="28"/>
        </w:rPr>
        <w:t xml:space="preserve"> в течение всей Акции воспользоваться услугам</w:t>
      </w:r>
      <w:r w:rsidR="00B2568D" w:rsidRPr="00197487">
        <w:rPr>
          <w:sz w:val="28"/>
          <w:szCs w:val="28"/>
        </w:rPr>
        <w:t>и спортивных объектов МАУ «ФСЦ им. И.С. Ярыгина»</w:t>
      </w:r>
      <w:r w:rsidRPr="00197487">
        <w:rPr>
          <w:sz w:val="28"/>
          <w:szCs w:val="28"/>
        </w:rPr>
        <w:t xml:space="preserve"> (далее - Услуга).</w:t>
      </w:r>
    </w:p>
    <w:p w:rsidR="00B2568D" w:rsidRPr="00197487" w:rsidRDefault="00D136C0">
      <w:pPr>
        <w:pStyle w:val="1"/>
        <w:shd w:val="clear" w:color="auto" w:fill="auto"/>
        <w:jc w:val="left"/>
        <w:rPr>
          <w:sz w:val="28"/>
          <w:szCs w:val="28"/>
        </w:rPr>
      </w:pPr>
      <w:r w:rsidRPr="00197487">
        <w:rPr>
          <w:sz w:val="28"/>
          <w:szCs w:val="28"/>
        </w:rPr>
        <w:t xml:space="preserve">Спортивные объекты </w:t>
      </w:r>
      <w:r w:rsidR="00B2568D" w:rsidRPr="00197487">
        <w:rPr>
          <w:sz w:val="28"/>
          <w:szCs w:val="28"/>
        </w:rPr>
        <w:t xml:space="preserve">МАУ «ФСЦ им. И.С. Ярыгина» </w:t>
      </w:r>
      <w:r w:rsidRPr="00197487">
        <w:rPr>
          <w:sz w:val="28"/>
          <w:szCs w:val="28"/>
        </w:rPr>
        <w:t>самостоятельно устанавливают перечень, время и продолжительность Услуг, предоставляемых участникам.</w:t>
      </w:r>
    </w:p>
    <w:p w:rsidR="00197487" w:rsidRPr="00197487" w:rsidRDefault="00197487">
      <w:pPr>
        <w:pStyle w:val="1"/>
        <w:shd w:val="clear" w:color="auto" w:fill="auto"/>
        <w:jc w:val="left"/>
        <w:rPr>
          <w:sz w:val="28"/>
          <w:szCs w:val="28"/>
        </w:rPr>
      </w:pPr>
    </w:p>
    <w:p w:rsidR="009A3811" w:rsidRPr="00197487" w:rsidRDefault="00D136C0">
      <w:pPr>
        <w:pStyle w:val="11"/>
        <w:keepNext/>
        <w:keepLines/>
        <w:shd w:val="clear" w:color="auto" w:fill="auto"/>
        <w:spacing w:line="270" w:lineRule="exact"/>
        <w:jc w:val="left"/>
        <w:rPr>
          <w:sz w:val="28"/>
          <w:szCs w:val="28"/>
        </w:rPr>
      </w:pPr>
      <w:bookmarkStart w:id="3" w:name="bookmark2"/>
      <w:r w:rsidRPr="00197487">
        <w:rPr>
          <w:sz w:val="28"/>
          <w:szCs w:val="28"/>
        </w:rPr>
        <w:t>V. Порядок проведения акции</w:t>
      </w:r>
      <w:bookmarkEnd w:id="3"/>
    </w:p>
    <w:p w:rsidR="009A3811" w:rsidRPr="00197487" w:rsidRDefault="00D136C0">
      <w:pPr>
        <w:pStyle w:val="1"/>
        <w:shd w:val="clear" w:color="auto" w:fill="auto"/>
        <w:spacing w:line="317" w:lineRule="exact"/>
        <w:jc w:val="left"/>
        <w:rPr>
          <w:sz w:val="28"/>
          <w:szCs w:val="28"/>
        </w:rPr>
      </w:pPr>
      <w:r w:rsidRPr="00197487">
        <w:rPr>
          <w:sz w:val="28"/>
          <w:szCs w:val="28"/>
        </w:rPr>
        <w:t xml:space="preserve">Для получения однократной бесплатной Услуги спортивных объектов </w:t>
      </w:r>
      <w:r w:rsidR="00B2568D" w:rsidRPr="00197487">
        <w:rPr>
          <w:sz w:val="28"/>
          <w:szCs w:val="28"/>
        </w:rPr>
        <w:t xml:space="preserve">МАУ «ФСЦ им. И.С. Ярыгина» </w:t>
      </w:r>
      <w:r w:rsidRPr="00197487">
        <w:rPr>
          <w:sz w:val="28"/>
          <w:szCs w:val="28"/>
        </w:rPr>
        <w:t>участникам необходимо:</w:t>
      </w:r>
    </w:p>
    <w:p w:rsidR="009A3811" w:rsidRPr="00197487" w:rsidRDefault="00D136C0">
      <w:pPr>
        <w:pStyle w:val="1"/>
        <w:numPr>
          <w:ilvl w:val="0"/>
          <w:numId w:val="3"/>
        </w:numPr>
        <w:shd w:val="clear" w:color="auto" w:fill="auto"/>
        <w:tabs>
          <w:tab w:val="left" w:pos="1426"/>
        </w:tabs>
        <w:spacing w:line="317" w:lineRule="exact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Позвонить</w:t>
      </w:r>
      <w:r w:rsidR="00197487">
        <w:rPr>
          <w:sz w:val="28"/>
          <w:szCs w:val="28"/>
        </w:rPr>
        <w:t xml:space="preserve"> (тел. 3-58-90)</w:t>
      </w:r>
      <w:r w:rsidRPr="00197487">
        <w:rPr>
          <w:sz w:val="28"/>
          <w:szCs w:val="28"/>
        </w:rPr>
        <w:t xml:space="preserve"> или обратиться лично к администратору (ответственному сотруднику спортивного объекта </w:t>
      </w:r>
      <w:r w:rsidR="00B2568D" w:rsidRPr="00197487">
        <w:rPr>
          <w:sz w:val="28"/>
          <w:szCs w:val="28"/>
        </w:rPr>
        <w:t xml:space="preserve">МАУ «ФСЦ им. И.С. </w:t>
      </w:r>
      <w:r w:rsidR="00B2568D" w:rsidRPr="00197487">
        <w:rPr>
          <w:sz w:val="28"/>
          <w:szCs w:val="28"/>
        </w:rPr>
        <w:lastRenderedPageBreak/>
        <w:t xml:space="preserve">Ярыгина» </w:t>
      </w:r>
      <w:r w:rsidRPr="00197487">
        <w:rPr>
          <w:sz w:val="28"/>
          <w:szCs w:val="28"/>
        </w:rPr>
        <w:t>(далее - администратор) и записаться на выбранную (предложенную) Услугу;</w:t>
      </w:r>
    </w:p>
    <w:p w:rsidR="009A3811" w:rsidRPr="00197487" w:rsidRDefault="00D136C0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spacing w:line="317" w:lineRule="exact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В день посещения Услуги предоставить администратору удостоверение личности (паспорт или свидетельство о рождении), знак отличия комплекса ВФСК ГТО и удостоверение к нему (копии указанных документов не принимаются);</w:t>
      </w:r>
    </w:p>
    <w:p w:rsidR="009A3811" w:rsidRPr="00197487" w:rsidRDefault="00D136C0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spacing w:line="317" w:lineRule="exact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Администратор проверяет на соответствие данных удостоверения личности и сведений, указанных в удостоверении к знаку отличия комплекса ВФСК ГТО и делает запись в учетной ведомости.</w:t>
      </w:r>
    </w:p>
    <w:p w:rsidR="00197487" w:rsidRPr="00197487" w:rsidRDefault="00197487" w:rsidP="00197487">
      <w:pPr>
        <w:pStyle w:val="1"/>
        <w:shd w:val="clear" w:color="auto" w:fill="auto"/>
        <w:tabs>
          <w:tab w:val="left" w:pos="1431"/>
        </w:tabs>
        <w:spacing w:line="317" w:lineRule="exact"/>
        <w:ind w:left="360" w:firstLine="0"/>
        <w:jc w:val="left"/>
        <w:rPr>
          <w:sz w:val="28"/>
          <w:szCs w:val="28"/>
        </w:rPr>
      </w:pPr>
    </w:p>
    <w:p w:rsidR="009A3811" w:rsidRPr="00197487" w:rsidRDefault="00D136C0">
      <w:pPr>
        <w:pStyle w:val="11"/>
        <w:keepNext/>
        <w:keepLines/>
        <w:shd w:val="clear" w:color="auto" w:fill="auto"/>
        <w:spacing w:line="270" w:lineRule="exact"/>
        <w:jc w:val="left"/>
        <w:rPr>
          <w:sz w:val="28"/>
          <w:szCs w:val="28"/>
        </w:rPr>
      </w:pPr>
      <w:bookmarkStart w:id="4" w:name="bookmark3"/>
      <w:r w:rsidRPr="00197487">
        <w:rPr>
          <w:sz w:val="28"/>
          <w:szCs w:val="28"/>
        </w:rPr>
        <w:t>VI. Условия финансирования</w:t>
      </w:r>
      <w:bookmarkEnd w:id="4"/>
    </w:p>
    <w:p w:rsidR="009A3811" w:rsidRDefault="00D136C0">
      <w:pPr>
        <w:pStyle w:val="1"/>
        <w:shd w:val="clear" w:color="auto" w:fill="auto"/>
        <w:spacing w:line="312" w:lineRule="exact"/>
        <w:jc w:val="left"/>
        <w:rPr>
          <w:sz w:val="28"/>
          <w:szCs w:val="28"/>
        </w:rPr>
      </w:pPr>
      <w:r w:rsidRPr="00197487">
        <w:rPr>
          <w:sz w:val="28"/>
          <w:szCs w:val="28"/>
        </w:rPr>
        <w:t>Расходы, связанные с организацией и проведением А</w:t>
      </w:r>
      <w:r w:rsidR="00B2568D" w:rsidRPr="00197487">
        <w:rPr>
          <w:sz w:val="28"/>
          <w:szCs w:val="28"/>
        </w:rPr>
        <w:t>кции, несут структурные подразделения</w:t>
      </w:r>
      <w:r w:rsidRPr="00197487">
        <w:rPr>
          <w:sz w:val="28"/>
          <w:szCs w:val="28"/>
        </w:rPr>
        <w:t xml:space="preserve"> </w:t>
      </w:r>
      <w:r w:rsidR="00B2568D" w:rsidRPr="00197487">
        <w:rPr>
          <w:sz w:val="28"/>
          <w:szCs w:val="28"/>
        </w:rPr>
        <w:t xml:space="preserve"> МАУ «ФСЦ им. И.С. Ярыгина»</w:t>
      </w:r>
    </w:p>
    <w:p w:rsidR="00197487" w:rsidRDefault="00197487">
      <w:pPr>
        <w:pStyle w:val="1"/>
        <w:shd w:val="clear" w:color="auto" w:fill="auto"/>
        <w:spacing w:line="312" w:lineRule="exact"/>
        <w:jc w:val="left"/>
        <w:rPr>
          <w:sz w:val="28"/>
          <w:szCs w:val="28"/>
        </w:rPr>
      </w:pPr>
    </w:p>
    <w:p w:rsidR="00197487" w:rsidRDefault="00197487">
      <w:pPr>
        <w:pStyle w:val="1"/>
        <w:shd w:val="clear" w:color="auto" w:fill="auto"/>
        <w:spacing w:line="312" w:lineRule="exact"/>
        <w:jc w:val="left"/>
        <w:rPr>
          <w:sz w:val="28"/>
          <w:szCs w:val="28"/>
        </w:rPr>
      </w:pPr>
    </w:p>
    <w:p w:rsidR="00197487" w:rsidRPr="00197487" w:rsidRDefault="00197487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  <w:r w:rsidRPr="00197487">
        <w:rPr>
          <w:sz w:val="24"/>
          <w:szCs w:val="24"/>
        </w:rPr>
        <w:t>Руководитель ЦТ ВФСК ГТО «ФСЦ им. И.С. Ярыгина»</w:t>
      </w:r>
    </w:p>
    <w:p w:rsidR="00197487" w:rsidRPr="00197487" w:rsidRDefault="00197487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  <w:r w:rsidRPr="00197487">
        <w:rPr>
          <w:sz w:val="24"/>
          <w:szCs w:val="24"/>
        </w:rPr>
        <w:t>Мурашов Александр Игоревич</w:t>
      </w:r>
    </w:p>
    <w:p w:rsidR="00A8779A" w:rsidRDefault="00197487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  <w:r>
        <w:rPr>
          <w:sz w:val="24"/>
          <w:szCs w:val="24"/>
        </w:rPr>
        <w:t>Тел</w:t>
      </w:r>
      <w:r w:rsidRPr="00A8779A">
        <w:rPr>
          <w:sz w:val="24"/>
          <w:szCs w:val="24"/>
        </w:rPr>
        <w:t>. 8-908-207-4164</w:t>
      </w:r>
      <w:r w:rsidR="00A8779A">
        <w:rPr>
          <w:sz w:val="24"/>
          <w:szCs w:val="24"/>
        </w:rPr>
        <w:t xml:space="preserve"> с 8.00 до 17.00</w:t>
      </w:r>
    </w:p>
    <w:p w:rsidR="00197487" w:rsidRDefault="00197487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  <w:r w:rsidRPr="00A8779A">
        <w:rPr>
          <w:sz w:val="24"/>
          <w:szCs w:val="24"/>
        </w:rPr>
        <w:t xml:space="preserve"> </w:t>
      </w:r>
      <w:r w:rsidRPr="00197487">
        <w:rPr>
          <w:sz w:val="24"/>
          <w:szCs w:val="24"/>
          <w:lang w:val="en-US"/>
        </w:rPr>
        <w:t>email</w:t>
      </w:r>
      <w:r w:rsidR="00A8779A" w:rsidRPr="00A8779A">
        <w:rPr>
          <w:sz w:val="24"/>
          <w:szCs w:val="24"/>
        </w:rPr>
        <w:t>:</w:t>
      </w:r>
      <w:proofErr w:type="spellStart"/>
      <w:r w:rsidRPr="00197487">
        <w:rPr>
          <w:sz w:val="24"/>
          <w:szCs w:val="24"/>
          <w:lang w:val="en-US"/>
        </w:rPr>
        <w:t>gto</w:t>
      </w:r>
      <w:proofErr w:type="spellEnd"/>
      <w:r w:rsidRPr="00A8779A">
        <w:rPr>
          <w:sz w:val="24"/>
          <w:szCs w:val="24"/>
        </w:rPr>
        <w:t>_</w:t>
      </w:r>
      <w:proofErr w:type="spellStart"/>
      <w:r w:rsidRPr="00197487">
        <w:rPr>
          <w:sz w:val="24"/>
          <w:szCs w:val="24"/>
          <w:lang w:val="en-US"/>
        </w:rPr>
        <w:t>fsc</w:t>
      </w:r>
      <w:proofErr w:type="spellEnd"/>
      <w:r w:rsidRPr="00A8779A">
        <w:rPr>
          <w:sz w:val="24"/>
          <w:szCs w:val="24"/>
        </w:rPr>
        <w:t>_</w:t>
      </w:r>
      <w:proofErr w:type="spellStart"/>
      <w:r w:rsidRPr="00197487">
        <w:rPr>
          <w:sz w:val="24"/>
          <w:szCs w:val="24"/>
          <w:lang w:val="en-US"/>
        </w:rPr>
        <w:t>shuh</w:t>
      </w:r>
      <w:proofErr w:type="spellEnd"/>
      <w:r w:rsidRPr="00A8779A">
        <w:rPr>
          <w:sz w:val="24"/>
          <w:szCs w:val="24"/>
        </w:rPr>
        <w:t>@</w:t>
      </w:r>
      <w:r w:rsidRPr="00197487">
        <w:rPr>
          <w:sz w:val="24"/>
          <w:szCs w:val="24"/>
          <w:lang w:val="en-US"/>
        </w:rPr>
        <w:t>mail</w:t>
      </w:r>
      <w:r w:rsidRPr="00A8779A">
        <w:rPr>
          <w:sz w:val="24"/>
          <w:szCs w:val="24"/>
        </w:rPr>
        <w:t>.</w:t>
      </w:r>
      <w:proofErr w:type="spellStart"/>
      <w:r w:rsidRPr="00197487">
        <w:rPr>
          <w:sz w:val="24"/>
          <w:szCs w:val="24"/>
          <w:lang w:val="en-US"/>
        </w:rPr>
        <w:t>ru</w:t>
      </w:r>
      <w:proofErr w:type="spellEnd"/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p w:rsidR="00F312C4" w:rsidRDefault="00F312C4" w:rsidP="00F312C4">
      <w:pPr>
        <w:sectPr w:rsidR="00F312C4" w:rsidSect="008E2C78">
          <w:headerReference w:type="default" r:id="rId9"/>
          <w:type w:val="continuous"/>
          <w:pgSz w:w="11909" w:h="16834"/>
          <w:pgMar w:top="567" w:right="825" w:bottom="567" w:left="1560" w:header="0" w:footer="3" w:gutter="0"/>
          <w:cols w:space="720"/>
          <w:noEndnote/>
          <w:titlePg/>
          <w:docGrid w:linePitch="360"/>
        </w:sect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tbl>
      <w:tblPr>
        <w:tblStyle w:val="12"/>
        <w:tblpPr w:leftFromText="180" w:rightFromText="180" w:vertAnchor="page" w:horzAnchor="margin" w:tblpY="3286"/>
        <w:tblW w:w="15279" w:type="dxa"/>
        <w:tblLayout w:type="fixed"/>
        <w:tblLook w:val="04A0" w:firstRow="1" w:lastRow="0" w:firstColumn="1" w:lastColumn="0" w:noHBand="0" w:noVBand="1"/>
      </w:tblPr>
      <w:tblGrid>
        <w:gridCol w:w="1101"/>
        <w:gridCol w:w="2142"/>
        <w:gridCol w:w="2701"/>
        <w:gridCol w:w="2057"/>
        <w:gridCol w:w="2664"/>
        <w:gridCol w:w="2343"/>
        <w:gridCol w:w="2271"/>
      </w:tblGrid>
      <w:tr w:rsidR="00FB5D96" w:rsidRPr="00FB5D96" w:rsidTr="00F312C4">
        <w:tc>
          <w:tcPr>
            <w:tcW w:w="1101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FB5D96">
              <w:rPr>
                <w:rFonts w:ascii="Times New Roman" w:hAnsi="Times New Roman"/>
                <w:b/>
                <w:color w:val="auto"/>
              </w:rPr>
              <w:t xml:space="preserve">№ </w:t>
            </w:r>
            <w:proofErr w:type="gramStart"/>
            <w:r w:rsidRPr="00FB5D96">
              <w:rPr>
                <w:rFonts w:ascii="Times New Roman" w:hAnsi="Times New Roman"/>
                <w:b/>
                <w:color w:val="auto"/>
              </w:rPr>
              <w:t>п</w:t>
            </w:r>
            <w:proofErr w:type="gramEnd"/>
            <w:r w:rsidRPr="00FB5D96">
              <w:rPr>
                <w:rFonts w:ascii="Times New Roman" w:hAnsi="Times New Roman"/>
                <w:b/>
                <w:color w:val="auto"/>
              </w:rPr>
              <w:t>/п</w:t>
            </w:r>
          </w:p>
        </w:tc>
        <w:tc>
          <w:tcPr>
            <w:tcW w:w="2142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FB5D96">
              <w:rPr>
                <w:rFonts w:ascii="Times New Roman" w:hAnsi="Times New Roman"/>
                <w:b/>
                <w:color w:val="auto"/>
              </w:rPr>
              <w:t xml:space="preserve">Территория (город, поселок, село и </w:t>
            </w:r>
            <w:proofErr w:type="spellStart"/>
            <w:r w:rsidRPr="00FB5D96">
              <w:rPr>
                <w:rFonts w:ascii="Times New Roman" w:hAnsi="Times New Roman"/>
                <w:b/>
                <w:color w:val="auto"/>
              </w:rPr>
              <w:t>т</w:t>
            </w:r>
            <w:proofErr w:type="gramStart"/>
            <w:r w:rsidRPr="00FB5D96">
              <w:rPr>
                <w:rFonts w:ascii="Times New Roman" w:hAnsi="Times New Roman"/>
                <w:b/>
                <w:color w:val="auto"/>
              </w:rPr>
              <w:t>.д</w:t>
            </w:r>
            <w:proofErr w:type="spellEnd"/>
            <w:proofErr w:type="gramEnd"/>
            <w:r w:rsidRPr="00FB5D96">
              <w:rPr>
                <w:rFonts w:ascii="Times New Roman" w:hAnsi="Times New Roman"/>
                <w:b/>
                <w:color w:val="auto"/>
              </w:rPr>
              <w:t>)</w:t>
            </w:r>
          </w:p>
        </w:tc>
        <w:tc>
          <w:tcPr>
            <w:tcW w:w="2701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FB5D96">
              <w:rPr>
                <w:rFonts w:ascii="Times New Roman" w:hAnsi="Times New Roman"/>
                <w:b/>
                <w:color w:val="auto"/>
              </w:rPr>
              <w:t>Название спортивного объекта</w:t>
            </w:r>
          </w:p>
        </w:tc>
        <w:tc>
          <w:tcPr>
            <w:tcW w:w="2057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FB5D96">
              <w:rPr>
                <w:rFonts w:ascii="Times New Roman" w:hAnsi="Times New Roman"/>
                <w:b/>
                <w:color w:val="auto"/>
              </w:rPr>
              <w:t>Телефон ответственного сотрудника спортивного объекта (рабочий)</w:t>
            </w:r>
          </w:p>
        </w:tc>
        <w:tc>
          <w:tcPr>
            <w:tcW w:w="2664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FB5D96">
              <w:rPr>
                <w:rFonts w:ascii="Times New Roman" w:hAnsi="Times New Roman"/>
                <w:b/>
                <w:color w:val="auto"/>
              </w:rPr>
              <w:t>Наименование услуги</w:t>
            </w:r>
          </w:p>
        </w:tc>
        <w:tc>
          <w:tcPr>
            <w:tcW w:w="2343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FB5D96">
              <w:rPr>
                <w:rFonts w:ascii="Times New Roman" w:hAnsi="Times New Roman"/>
                <w:b/>
                <w:color w:val="auto"/>
              </w:rPr>
              <w:t>Время предоставления услуги</w:t>
            </w:r>
          </w:p>
        </w:tc>
        <w:tc>
          <w:tcPr>
            <w:tcW w:w="2271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FB5D96">
              <w:rPr>
                <w:rFonts w:ascii="Times New Roman" w:hAnsi="Times New Roman"/>
                <w:b/>
                <w:color w:val="auto"/>
              </w:rPr>
              <w:t>Примечание</w:t>
            </w:r>
          </w:p>
        </w:tc>
      </w:tr>
      <w:tr w:rsidR="00FB5D96" w:rsidRPr="00FB5D96" w:rsidTr="00F312C4">
        <w:tc>
          <w:tcPr>
            <w:tcW w:w="1101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142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color w:val="auto"/>
              </w:rPr>
            </w:pPr>
            <w:proofErr w:type="spellStart"/>
            <w:r w:rsidRPr="00FB5D96">
              <w:rPr>
                <w:rFonts w:ascii="Times New Roman" w:hAnsi="Times New Roman"/>
                <w:color w:val="auto"/>
              </w:rPr>
              <w:t>пгт</w:t>
            </w:r>
            <w:proofErr w:type="spellEnd"/>
            <w:r w:rsidRPr="00FB5D96">
              <w:rPr>
                <w:rFonts w:ascii="Times New Roman" w:hAnsi="Times New Roman"/>
                <w:color w:val="auto"/>
              </w:rPr>
              <w:t xml:space="preserve"> Шушенское</w:t>
            </w:r>
          </w:p>
        </w:tc>
        <w:tc>
          <w:tcPr>
            <w:tcW w:w="2701" w:type="dxa"/>
          </w:tcPr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РМАУ «ФСЦ им. И.С. Ярыгина»</w:t>
            </w:r>
          </w:p>
        </w:tc>
        <w:tc>
          <w:tcPr>
            <w:tcW w:w="2057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8 391 393 5890</w:t>
            </w:r>
          </w:p>
        </w:tc>
        <w:tc>
          <w:tcPr>
            <w:tcW w:w="2664" w:type="dxa"/>
          </w:tcPr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Тренажёрный зал</w:t>
            </w:r>
          </w:p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(с 14 лет)</w:t>
            </w:r>
          </w:p>
        </w:tc>
        <w:tc>
          <w:tcPr>
            <w:tcW w:w="2343" w:type="dxa"/>
          </w:tcPr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Будни с 9.00 до 21.30</w:t>
            </w:r>
          </w:p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 xml:space="preserve"> обед  12.00 - 13.00 </w:t>
            </w:r>
          </w:p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 xml:space="preserve"> выходные с 10.00 до 19.30</w:t>
            </w:r>
          </w:p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обед 12.00 - 13.00</w:t>
            </w:r>
          </w:p>
        </w:tc>
        <w:tc>
          <w:tcPr>
            <w:tcW w:w="2271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FB5D96" w:rsidRPr="00FB5D96" w:rsidTr="00F312C4">
        <w:tc>
          <w:tcPr>
            <w:tcW w:w="1101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2142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color w:val="auto"/>
              </w:rPr>
            </w:pPr>
            <w:proofErr w:type="spellStart"/>
            <w:r w:rsidRPr="00FB5D96">
              <w:rPr>
                <w:rFonts w:ascii="Times New Roman" w:hAnsi="Times New Roman"/>
                <w:color w:val="auto"/>
              </w:rPr>
              <w:t>пгт</w:t>
            </w:r>
            <w:proofErr w:type="spellEnd"/>
            <w:r w:rsidRPr="00FB5D96">
              <w:rPr>
                <w:rFonts w:ascii="Times New Roman" w:hAnsi="Times New Roman"/>
                <w:color w:val="auto"/>
              </w:rPr>
              <w:t xml:space="preserve"> Шушенское</w:t>
            </w:r>
          </w:p>
        </w:tc>
        <w:tc>
          <w:tcPr>
            <w:tcW w:w="2701" w:type="dxa"/>
          </w:tcPr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РМАУ «ФСЦ им. И.С. Ярыгина»</w:t>
            </w:r>
          </w:p>
        </w:tc>
        <w:tc>
          <w:tcPr>
            <w:tcW w:w="2057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8 391 393 5890</w:t>
            </w:r>
          </w:p>
        </w:tc>
        <w:tc>
          <w:tcPr>
            <w:tcW w:w="2664" w:type="dxa"/>
          </w:tcPr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Зал фитнеса</w:t>
            </w:r>
          </w:p>
        </w:tc>
        <w:tc>
          <w:tcPr>
            <w:tcW w:w="2343" w:type="dxa"/>
          </w:tcPr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proofErr w:type="spellStart"/>
            <w:proofErr w:type="gramStart"/>
            <w:r w:rsidRPr="00FB5D96">
              <w:rPr>
                <w:rFonts w:ascii="Times New Roman" w:hAnsi="Times New Roman"/>
                <w:color w:val="auto"/>
              </w:rPr>
              <w:t>Пн</w:t>
            </w:r>
            <w:proofErr w:type="spellEnd"/>
            <w:proofErr w:type="gramEnd"/>
            <w:r w:rsidRPr="00FB5D96">
              <w:rPr>
                <w:rFonts w:ascii="Times New Roman" w:hAnsi="Times New Roman"/>
                <w:color w:val="auto"/>
              </w:rPr>
              <w:t xml:space="preserve">, </w:t>
            </w:r>
            <w:proofErr w:type="spellStart"/>
            <w:r w:rsidRPr="00FB5D96">
              <w:rPr>
                <w:rFonts w:ascii="Times New Roman" w:hAnsi="Times New Roman"/>
                <w:color w:val="auto"/>
              </w:rPr>
              <w:t>вт</w:t>
            </w:r>
            <w:proofErr w:type="spellEnd"/>
            <w:r w:rsidRPr="00FB5D96">
              <w:rPr>
                <w:rFonts w:ascii="Times New Roman" w:hAnsi="Times New Roman"/>
                <w:color w:val="auto"/>
              </w:rPr>
              <w:t xml:space="preserve">, </w:t>
            </w:r>
            <w:proofErr w:type="spellStart"/>
            <w:r w:rsidRPr="00FB5D96">
              <w:rPr>
                <w:rFonts w:ascii="Times New Roman" w:hAnsi="Times New Roman"/>
                <w:color w:val="auto"/>
              </w:rPr>
              <w:t>ср,чт</w:t>
            </w:r>
            <w:proofErr w:type="spellEnd"/>
            <w:r w:rsidRPr="00FB5D96">
              <w:rPr>
                <w:rFonts w:ascii="Times New Roman" w:hAnsi="Times New Roman"/>
                <w:color w:val="auto"/>
              </w:rPr>
              <w:t xml:space="preserve">, </w:t>
            </w:r>
            <w:proofErr w:type="spellStart"/>
            <w:r w:rsidRPr="00FB5D96">
              <w:rPr>
                <w:rFonts w:ascii="Times New Roman" w:hAnsi="Times New Roman"/>
                <w:color w:val="auto"/>
              </w:rPr>
              <w:t>пт</w:t>
            </w:r>
            <w:proofErr w:type="spellEnd"/>
          </w:p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 xml:space="preserve"> с 17.00, 18.00, 19.00, 20.00</w:t>
            </w:r>
          </w:p>
        </w:tc>
        <w:tc>
          <w:tcPr>
            <w:tcW w:w="2271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FB5D96" w:rsidRPr="00FB5D96" w:rsidTr="00F312C4">
        <w:tc>
          <w:tcPr>
            <w:tcW w:w="1101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2142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color w:val="auto"/>
              </w:rPr>
            </w:pPr>
            <w:proofErr w:type="spellStart"/>
            <w:r w:rsidRPr="00FB5D96">
              <w:rPr>
                <w:rFonts w:ascii="Times New Roman" w:hAnsi="Times New Roman"/>
                <w:color w:val="auto"/>
              </w:rPr>
              <w:t>пгт</w:t>
            </w:r>
            <w:proofErr w:type="spellEnd"/>
            <w:r w:rsidRPr="00FB5D96">
              <w:rPr>
                <w:rFonts w:ascii="Times New Roman" w:hAnsi="Times New Roman"/>
                <w:color w:val="auto"/>
              </w:rPr>
              <w:t xml:space="preserve"> Шушенское</w:t>
            </w:r>
          </w:p>
        </w:tc>
        <w:tc>
          <w:tcPr>
            <w:tcW w:w="2701" w:type="dxa"/>
          </w:tcPr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РМАУ «ФСЦ им. И.С. Ярыгина»</w:t>
            </w:r>
          </w:p>
        </w:tc>
        <w:tc>
          <w:tcPr>
            <w:tcW w:w="2057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8 391 393 5890</w:t>
            </w:r>
          </w:p>
        </w:tc>
        <w:tc>
          <w:tcPr>
            <w:tcW w:w="2664" w:type="dxa"/>
          </w:tcPr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Прокат коньков</w:t>
            </w:r>
          </w:p>
        </w:tc>
        <w:tc>
          <w:tcPr>
            <w:tcW w:w="2343" w:type="dxa"/>
          </w:tcPr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 xml:space="preserve">с 10.00 до 12.00,  </w:t>
            </w:r>
          </w:p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 xml:space="preserve">с 14.00 до 16.00, </w:t>
            </w:r>
          </w:p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с 18.00 до 21.00</w:t>
            </w:r>
          </w:p>
        </w:tc>
        <w:tc>
          <w:tcPr>
            <w:tcW w:w="2271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FB5D96" w:rsidRPr="00FB5D96" w:rsidTr="00F312C4">
        <w:tc>
          <w:tcPr>
            <w:tcW w:w="1101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2142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color w:val="auto"/>
              </w:rPr>
            </w:pPr>
            <w:proofErr w:type="spellStart"/>
            <w:r w:rsidRPr="00FB5D96">
              <w:rPr>
                <w:rFonts w:ascii="Times New Roman" w:hAnsi="Times New Roman"/>
                <w:color w:val="auto"/>
              </w:rPr>
              <w:t>пгт</w:t>
            </w:r>
            <w:proofErr w:type="spellEnd"/>
            <w:r w:rsidRPr="00FB5D96">
              <w:rPr>
                <w:rFonts w:ascii="Times New Roman" w:hAnsi="Times New Roman"/>
                <w:color w:val="auto"/>
              </w:rPr>
              <w:t xml:space="preserve"> Шушенское</w:t>
            </w:r>
          </w:p>
        </w:tc>
        <w:tc>
          <w:tcPr>
            <w:tcW w:w="2701" w:type="dxa"/>
          </w:tcPr>
          <w:p w:rsidR="00FB5D96" w:rsidRPr="00FB5D96" w:rsidRDefault="00FB5D96" w:rsidP="00F312C4">
            <w:pPr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Стадион «Урожай»</w:t>
            </w:r>
          </w:p>
        </w:tc>
        <w:tc>
          <w:tcPr>
            <w:tcW w:w="2057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color w:val="auto"/>
              </w:rPr>
            </w:pPr>
            <w:r w:rsidRPr="00FB5D96">
              <w:rPr>
                <w:rFonts w:ascii="Times New Roman" w:hAnsi="Times New Roman"/>
                <w:color w:val="auto"/>
              </w:rPr>
              <w:t>8 391 393 5890</w:t>
            </w:r>
          </w:p>
        </w:tc>
        <w:tc>
          <w:tcPr>
            <w:tcW w:w="2664" w:type="dxa"/>
          </w:tcPr>
          <w:p w:rsidR="00FB5D96" w:rsidRPr="00FB5D96" w:rsidRDefault="0056395D" w:rsidP="00F312C4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Прокат лыж </w:t>
            </w:r>
          </w:p>
        </w:tc>
        <w:tc>
          <w:tcPr>
            <w:tcW w:w="2343" w:type="dxa"/>
          </w:tcPr>
          <w:p w:rsidR="0056395D" w:rsidRPr="0056395D" w:rsidRDefault="0056395D" w:rsidP="0056395D">
            <w:pPr>
              <w:rPr>
                <w:rFonts w:ascii="Times New Roman" w:hAnsi="Times New Roman"/>
                <w:color w:val="auto"/>
              </w:rPr>
            </w:pPr>
            <w:r w:rsidRPr="0056395D">
              <w:rPr>
                <w:rFonts w:ascii="Times New Roman" w:hAnsi="Times New Roman"/>
                <w:color w:val="auto"/>
              </w:rPr>
              <w:t>Среда, пятница с 15.00 до 18.00</w:t>
            </w:r>
          </w:p>
          <w:p w:rsidR="00FB5D96" w:rsidRPr="00FB5D96" w:rsidRDefault="0056395D" w:rsidP="0056395D">
            <w:pPr>
              <w:rPr>
                <w:rFonts w:ascii="Times New Roman" w:hAnsi="Times New Roman"/>
                <w:color w:val="auto"/>
              </w:rPr>
            </w:pPr>
            <w:r w:rsidRPr="0056395D">
              <w:rPr>
                <w:rFonts w:ascii="Times New Roman" w:hAnsi="Times New Roman"/>
                <w:color w:val="auto"/>
              </w:rPr>
              <w:t>Суббота, воскресенье с 12.00 до 17.00</w:t>
            </w:r>
          </w:p>
        </w:tc>
        <w:tc>
          <w:tcPr>
            <w:tcW w:w="2271" w:type="dxa"/>
          </w:tcPr>
          <w:p w:rsidR="00FB5D96" w:rsidRPr="00FB5D96" w:rsidRDefault="00FB5D96" w:rsidP="00F312C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</w:tbl>
    <w:p w:rsidR="00FB5D96" w:rsidRPr="00FB5D96" w:rsidRDefault="00FB5D96" w:rsidP="00FB5D96">
      <w:pPr>
        <w:widowControl/>
        <w:jc w:val="right"/>
        <w:rPr>
          <w:rFonts w:ascii="Times New Roman" w:eastAsia="Times New Roman" w:hAnsi="Times New Roman" w:cs="Times New Roman"/>
          <w:b/>
          <w:color w:val="auto"/>
        </w:rPr>
      </w:pPr>
      <w:r w:rsidRPr="00FB5D96">
        <w:rPr>
          <w:rFonts w:ascii="Times New Roman" w:eastAsia="Times New Roman" w:hAnsi="Times New Roman" w:cs="Times New Roman"/>
          <w:b/>
          <w:color w:val="auto"/>
        </w:rPr>
        <w:t>Приложение 1</w:t>
      </w:r>
    </w:p>
    <w:p w:rsidR="00FB5D96" w:rsidRPr="00FB5D96" w:rsidRDefault="00FB5D96" w:rsidP="00FB5D96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FB5D96" w:rsidRPr="00FB5D96" w:rsidRDefault="00FB5D96" w:rsidP="00FB5D96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FB5D96" w:rsidRDefault="00FB5D96" w:rsidP="00FB5D96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FB5D96">
        <w:rPr>
          <w:rFonts w:ascii="Times New Roman" w:eastAsia="Times New Roman" w:hAnsi="Times New Roman" w:cs="Times New Roman"/>
          <w:b/>
          <w:color w:val="auto"/>
        </w:rPr>
        <w:t>Список спортивных объектов, входящих в прове</w:t>
      </w:r>
      <w:r w:rsidR="00377EC2">
        <w:rPr>
          <w:rFonts w:ascii="Times New Roman" w:eastAsia="Times New Roman" w:hAnsi="Times New Roman" w:cs="Times New Roman"/>
          <w:b/>
          <w:color w:val="auto"/>
        </w:rPr>
        <w:t xml:space="preserve">дение </w:t>
      </w:r>
      <w:r w:rsidR="00377EC2">
        <w:rPr>
          <w:rFonts w:ascii="Times New Roman" w:eastAsia="Times New Roman" w:hAnsi="Times New Roman" w:cs="Times New Roman"/>
          <w:b/>
          <w:color w:val="auto"/>
        </w:rPr>
        <w:br/>
        <w:t>краевой акции «Значкист ГТО</w:t>
      </w:r>
      <w:r w:rsidRPr="00FB5D96">
        <w:rPr>
          <w:rFonts w:ascii="Times New Roman" w:eastAsia="Times New Roman" w:hAnsi="Times New Roman" w:cs="Times New Roman"/>
          <w:b/>
          <w:color w:val="auto"/>
        </w:rPr>
        <w:t>»</w:t>
      </w:r>
    </w:p>
    <w:p w:rsidR="00367C85" w:rsidRDefault="00367C85" w:rsidP="00FB5D96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367C85" w:rsidRPr="00FB5D96" w:rsidRDefault="0056395D" w:rsidP="00367C8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01 марта – 31 марта 2025</w:t>
      </w:r>
      <w:r w:rsidR="00367C85" w:rsidRPr="00FB5D96">
        <w:rPr>
          <w:rFonts w:ascii="Times New Roman" w:eastAsia="Times New Roman" w:hAnsi="Times New Roman" w:cs="Times New Roman"/>
          <w:b/>
          <w:color w:val="auto"/>
        </w:rPr>
        <w:t xml:space="preserve"> года</w:t>
      </w:r>
    </w:p>
    <w:p w:rsidR="00367C85" w:rsidRPr="00FB5D96" w:rsidRDefault="00367C85" w:rsidP="00FB5D96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FB5D96" w:rsidRPr="00FB5D96" w:rsidRDefault="00FB5D96" w:rsidP="00FB5D96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FB5D96" w:rsidRPr="00FB5D96" w:rsidRDefault="00FB5D96" w:rsidP="00FB5D96">
      <w:pPr>
        <w:widowControl/>
        <w:spacing w:after="200" w:line="276" w:lineRule="auto"/>
        <w:rPr>
          <w:rFonts w:ascii="Calibri" w:eastAsia="Times New Roman" w:hAnsi="Calibri" w:cs="Times New Roman"/>
          <w:color w:val="auto"/>
          <w:sz w:val="22"/>
          <w:szCs w:val="22"/>
        </w:rPr>
      </w:pPr>
    </w:p>
    <w:p w:rsidR="00FB5D96" w:rsidRDefault="00FB5D96">
      <w:pPr>
        <w:pStyle w:val="1"/>
        <w:shd w:val="clear" w:color="auto" w:fill="auto"/>
        <w:spacing w:line="312" w:lineRule="exact"/>
        <w:jc w:val="left"/>
        <w:rPr>
          <w:sz w:val="24"/>
          <w:szCs w:val="24"/>
        </w:rPr>
      </w:pPr>
    </w:p>
    <w:sectPr w:rsidR="00FB5D96" w:rsidSect="00F312C4">
      <w:type w:val="continuous"/>
      <w:pgSz w:w="16834" w:h="11909" w:orient="landscape"/>
      <w:pgMar w:top="828" w:right="567" w:bottom="822" w:left="567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84C" w:rsidRDefault="00EF284C" w:rsidP="009A3811">
      <w:r>
        <w:separator/>
      </w:r>
    </w:p>
  </w:endnote>
  <w:endnote w:type="continuationSeparator" w:id="0">
    <w:p w:rsidR="00EF284C" w:rsidRDefault="00EF284C" w:rsidP="009A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84C" w:rsidRDefault="00EF284C"/>
  </w:footnote>
  <w:footnote w:type="continuationSeparator" w:id="0">
    <w:p w:rsidR="00EF284C" w:rsidRDefault="00EF28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811" w:rsidRDefault="00B4706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6E6057CA" wp14:editId="0114E54F">
              <wp:simplePos x="0" y="0"/>
              <wp:positionH relativeFrom="page">
                <wp:posOffset>3749040</wp:posOffset>
              </wp:positionH>
              <wp:positionV relativeFrom="page">
                <wp:posOffset>1061085</wp:posOffset>
              </wp:positionV>
              <wp:extent cx="60960" cy="138430"/>
              <wp:effectExtent l="0" t="381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811" w:rsidRDefault="00D136C0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2pt;margin-top:83.55pt;width:4.8pt;height:10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" filled="f" stroked="f">
              <v:textbox style="mso-fit-shape-to-text:t" inset="0,0,0,0">
                <w:txbxContent>
                  <w:p w:rsidR="009A3811" w:rsidRDefault="00D136C0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61D79"/>
    <w:multiLevelType w:val="multilevel"/>
    <w:tmpl w:val="CBC022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8127B1"/>
    <w:multiLevelType w:val="multilevel"/>
    <w:tmpl w:val="EE8AD9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E916D9"/>
    <w:multiLevelType w:val="multilevel"/>
    <w:tmpl w:val="D6C60CF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11"/>
    <w:rsid w:val="00000062"/>
    <w:rsid w:val="00196C80"/>
    <w:rsid w:val="00197487"/>
    <w:rsid w:val="001B78EF"/>
    <w:rsid w:val="00367C85"/>
    <w:rsid w:val="00377EC2"/>
    <w:rsid w:val="00461DAC"/>
    <w:rsid w:val="00492C69"/>
    <w:rsid w:val="004E3F00"/>
    <w:rsid w:val="005476D2"/>
    <w:rsid w:val="0056395D"/>
    <w:rsid w:val="00647046"/>
    <w:rsid w:val="006D23CA"/>
    <w:rsid w:val="00757C1F"/>
    <w:rsid w:val="00784BDB"/>
    <w:rsid w:val="007A3785"/>
    <w:rsid w:val="008E2C78"/>
    <w:rsid w:val="009A3811"/>
    <w:rsid w:val="009B1B11"/>
    <w:rsid w:val="00A82EA6"/>
    <w:rsid w:val="00A8779A"/>
    <w:rsid w:val="00AB5ACF"/>
    <w:rsid w:val="00B2568D"/>
    <w:rsid w:val="00B43C7B"/>
    <w:rsid w:val="00B47066"/>
    <w:rsid w:val="00B87A6E"/>
    <w:rsid w:val="00CD77E9"/>
    <w:rsid w:val="00D10FD6"/>
    <w:rsid w:val="00D136C0"/>
    <w:rsid w:val="00D47EA5"/>
    <w:rsid w:val="00EF284C"/>
    <w:rsid w:val="00F312C4"/>
    <w:rsid w:val="00FB5D96"/>
    <w:rsid w:val="00FD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381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381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A38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1"/>
    <w:rsid w:val="009A38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9A38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sid w:val="009A38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9A38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9A3811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rsid w:val="009A3811"/>
    <w:pPr>
      <w:shd w:val="clear" w:color="auto" w:fill="FFFFFF"/>
      <w:spacing w:line="322" w:lineRule="exact"/>
      <w:ind w:firstLine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9A381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Колонтитул"/>
    <w:basedOn w:val="a"/>
    <w:link w:val="a5"/>
    <w:rsid w:val="009A38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table" w:customStyle="1" w:styleId="12">
    <w:name w:val="Сетка таблицы1"/>
    <w:basedOn w:val="a1"/>
    <w:next w:val="a8"/>
    <w:uiPriority w:val="59"/>
    <w:rsid w:val="00FB5D96"/>
    <w:pPr>
      <w:widowControl/>
    </w:pPr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B5D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381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381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A38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1"/>
    <w:rsid w:val="009A38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9A38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sid w:val="009A38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9A38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9A3811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rsid w:val="009A3811"/>
    <w:pPr>
      <w:shd w:val="clear" w:color="auto" w:fill="FFFFFF"/>
      <w:spacing w:line="322" w:lineRule="exact"/>
      <w:ind w:firstLine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9A381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Колонтитул"/>
    <w:basedOn w:val="a"/>
    <w:link w:val="a5"/>
    <w:rsid w:val="009A38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table" w:customStyle="1" w:styleId="12">
    <w:name w:val="Сетка таблицы1"/>
    <w:basedOn w:val="a1"/>
    <w:next w:val="a8"/>
    <w:uiPriority w:val="59"/>
    <w:rsid w:val="00FB5D96"/>
    <w:pPr>
      <w:widowControl/>
    </w:pPr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B5D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F11C4-6F2E-47EA-8A11-D454603A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Rubin</dc:creator>
  <cp:lastModifiedBy>Admin</cp:lastModifiedBy>
  <cp:revision>2</cp:revision>
  <cp:lastPrinted>2021-02-18T07:16:00Z</cp:lastPrinted>
  <dcterms:created xsi:type="dcterms:W3CDTF">2026-01-15T06:39:00Z</dcterms:created>
  <dcterms:modified xsi:type="dcterms:W3CDTF">2026-01-15T06:39:00Z</dcterms:modified>
</cp:coreProperties>
</file>