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FF3FEC" w:rsidRDefault="005577F7" w:rsidP="00DE756F">
      <w:pPr>
        <w:ind w:firstLine="709"/>
        <w:jc w:val="both"/>
        <w:rPr>
          <w:b/>
          <w:sz w:val="22"/>
          <w:szCs w:val="22"/>
        </w:rPr>
      </w:pPr>
      <w:r w:rsidRPr="00FF3FEC">
        <w:rPr>
          <w:b/>
          <w:sz w:val="22"/>
          <w:szCs w:val="22"/>
        </w:rPr>
        <w:t>Муниципальное казенное учреждение «Земля и имущество» сообщает о проведении аукциона в электронной форме на право заключения договора аренды земельного участка, с разрешенным использованием:</w:t>
      </w:r>
      <w:r w:rsidR="00672CCA" w:rsidRPr="00FF3FEC">
        <w:rPr>
          <w:b/>
          <w:sz w:val="22"/>
          <w:szCs w:val="22"/>
        </w:rPr>
        <w:t xml:space="preserve"> </w:t>
      </w:r>
      <w:r w:rsidR="00426E4E" w:rsidRPr="00426E4E">
        <w:rPr>
          <w:b/>
          <w:sz w:val="22"/>
          <w:szCs w:val="22"/>
        </w:rPr>
        <w:t>для размещения материального склада</w:t>
      </w:r>
      <w:r w:rsidR="00672CCA" w:rsidRPr="00FF3FEC">
        <w:rPr>
          <w:b/>
          <w:sz w:val="22"/>
          <w:szCs w:val="22"/>
        </w:rPr>
        <w:t>.</w:t>
      </w:r>
      <w:r w:rsidRPr="00FF3FEC">
        <w:rPr>
          <w:b/>
          <w:sz w:val="22"/>
          <w:szCs w:val="22"/>
        </w:rPr>
        <w:t xml:space="preserve"> </w:t>
      </w:r>
    </w:p>
    <w:p w:rsidR="00B46946" w:rsidRPr="00FF3FEC" w:rsidRDefault="003454CE" w:rsidP="003454CE">
      <w:pPr>
        <w:tabs>
          <w:tab w:val="left" w:pos="2270"/>
        </w:tabs>
        <w:jc w:val="both"/>
        <w:rPr>
          <w:b/>
          <w:sz w:val="22"/>
          <w:szCs w:val="22"/>
        </w:rPr>
      </w:pPr>
      <w:r w:rsidRPr="00FF3FEC">
        <w:rPr>
          <w:b/>
          <w:sz w:val="22"/>
          <w:szCs w:val="22"/>
        </w:rPr>
        <w:tab/>
      </w:r>
    </w:p>
    <w:p w:rsidR="005577F7" w:rsidRPr="00FF3FEC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FF3FEC">
        <w:rPr>
          <w:b/>
          <w:sz w:val="22"/>
          <w:szCs w:val="22"/>
        </w:rPr>
        <w:t>Общие положения</w:t>
      </w:r>
    </w:p>
    <w:p w:rsidR="005577F7" w:rsidRPr="00FF3FEC" w:rsidRDefault="005577F7" w:rsidP="005577F7">
      <w:pPr>
        <w:ind w:firstLine="851"/>
        <w:jc w:val="both"/>
        <w:rPr>
          <w:sz w:val="22"/>
          <w:szCs w:val="22"/>
        </w:rPr>
      </w:pPr>
      <w:r w:rsidRPr="00FF3FEC">
        <w:rPr>
          <w:sz w:val="22"/>
          <w:szCs w:val="22"/>
        </w:rPr>
        <w:t xml:space="preserve">1.1. </w:t>
      </w:r>
      <w:r w:rsidRPr="00FF3FEC">
        <w:rPr>
          <w:sz w:val="22"/>
          <w:szCs w:val="22"/>
          <w:u w:val="single"/>
        </w:rPr>
        <w:t>Основание проведения электронного аукциона</w:t>
      </w:r>
      <w:r w:rsidRPr="00FF3FEC">
        <w:rPr>
          <w:sz w:val="22"/>
          <w:szCs w:val="22"/>
        </w:rPr>
        <w:t xml:space="preserve">: </w:t>
      </w:r>
    </w:p>
    <w:p w:rsidR="005577F7" w:rsidRPr="0083154E" w:rsidRDefault="00FF3FEC" w:rsidP="0083154E">
      <w:pPr>
        <w:ind w:firstLine="85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>Л</w:t>
      </w:r>
      <w:r w:rsidR="005577F7" w:rsidRPr="00FF3FEC">
        <w:rPr>
          <w:sz w:val="22"/>
          <w:szCs w:val="22"/>
        </w:rPr>
        <w:t xml:space="preserve">от №1 - </w:t>
      </w:r>
      <w:r>
        <w:rPr>
          <w:noProof/>
          <w:sz w:val="22"/>
          <w:szCs w:val="22"/>
        </w:rPr>
        <w:t>постановление А</w:t>
      </w:r>
      <w:r w:rsidRPr="00FF3FEC">
        <w:rPr>
          <w:noProof/>
          <w:sz w:val="22"/>
          <w:szCs w:val="22"/>
        </w:rPr>
        <w:t xml:space="preserve">дминистрации Шушенского </w:t>
      </w:r>
      <w:r>
        <w:rPr>
          <w:noProof/>
          <w:sz w:val="22"/>
          <w:szCs w:val="22"/>
        </w:rPr>
        <w:t>муниципального округа</w:t>
      </w:r>
      <w:r w:rsidRPr="00FF3FEC">
        <w:rPr>
          <w:noProof/>
          <w:sz w:val="22"/>
          <w:szCs w:val="22"/>
        </w:rPr>
        <w:t xml:space="preserve"> от </w:t>
      </w:r>
      <w:r w:rsidR="00B9425F">
        <w:rPr>
          <w:noProof/>
          <w:sz w:val="22"/>
          <w:szCs w:val="22"/>
        </w:rPr>
        <w:t>28</w:t>
      </w:r>
      <w:r w:rsidR="005577F7" w:rsidRPr="00FF3FEC">
        <w:rPr>
          <w:noProof/>
          <w:sz w:val="22"/>
          <w:szCs w:val="22"/>
        </w:rPr>
        <w:t>.0</w:t>
      </w:r>
      <w:r w:rsidR="00B9425F">
        <w:rPr>
          <w:noProof/>
          <w:sz w:val="22"/>
          <w:szCs w:val="22"/>
        </w:rPr>
        <w:t>5</w:t>
      </w:r>
      <w:r w:rsidR="005577F7" w:rsidRPr="00FF3FEC">
        <w:rPr>
          <w:noProof/>
          <w:sz w:val="22"/>
          <w:szCs w:val="22"/>
        </w:rPr>
        <w:t>.202</w:t>
      </w:r>
      <w:r>
        <w:rPr>
          <w:noProof/>
          <w:sz w:val="22"/>
          <w:szCs w:val="22"/>
        </w:rPr>
        <w:t>6</w:t>
      </w:r>
      <w:r w:rsidR="00B46946" w:rsidRPr="00FF3FEC">
        <w:rPr>
          <w:noProof/>
          <w:sz w:val="22"/>
          <w:szCs w:val="22"/>
        </w:rPr>
        <w:t xml:space="preserve">г. № </w:t>
      </w:r>
      <w:r w:rsidR="00B9425F">
        <w:rPr>
          <w:noProof/>
          <w:sz w:val="22"/>
          <w:szCs w:val="22"/>
        </w:rPr>
        <w:t>874</w:t>
      </w:r>
      <w:r w:rsidR="005577F7" w:rsidRPr="00FF3FEC">
        <w:rPr>
          <w:noProof/>
          <w:sz w:val="22"/>
          <w:szCs w:val="22"/>
        </w:rPr>
        <w:t xml:space="preserve"> «</w:t>
      </w:r>
      <w:r w:rsidR="005577F7" w:rsidRPr="00FF3FEC">
        <w:rPr>
          <w:sz w:val="22"/>
          <w:szCs w:val="22"/>
        </w:rPr>
        <w:t>О проведении аукциона в электронной форме на право заключения дого</w:t>
      </w:r>
      <w:r>
        <w:rPr>
          <w:sz w:val="22"/>
          <w:szCs w:val="22"/>
        </w:rPr>
        <w:t>вора аренды земельног</w:t>
      </w:r>
      <w:r w:rsidR="00B9425F">
        <w:rPr>
          <w:sz w:val="22"/>
          <w:szCs w:val="22"/>
        </w:rPr>
        <w:t>о участка»</w:t>
      </w:r>
      <w:r w:rsidR="0083154E" w:rsidRPr="0083154E">
        <w:rPr>
          <w:sz w:val="22"/>
          <w:szCs w:val="22"/>
        </w:rPr>
        <w:t>.</w:t>
      </w:r>
    </w:p>
    <w:p w:rsidR="005577F7" w:rsidRPr="0083154E" w:rsidRDefault="005577F7" w:rsidP="005577F7">
      <w:pPr>
        <w:ind w:firstLine="851"/>
        <w:jc w:val="both"/>
        <w:rPr>
          <w:sz w:val="22"/>
          <w:szCs w:val="22"/>
        </w:rPr>
      </w:pPr>
      <w:r w:rsidRPr="0083154E">
        <w:rPr>
          <w:sz w:val="22"/>
          <w:szCs w:val="22"/>
        </w:rPr>
        <w:t xml:space="preserve">1.2. </w:t>
      </w:r>
      <w:r w:rsidRPr="0083154E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83154E">
        <w:rPr>
          <w:sz w:val="22"/>
          <w:szCs w:val="22"/>
        </w:rPr>
        <w:t xml:space="preserve"> - Муниципальное казенное учреждение «Земля и имущество» (далее - МКУ «Земля и имущество»). Почтовый адрес: 662713, Красноярский край, Шушенский район, </w:t>
      </w:r>
      <w:proofErr w:type="spellStart"/>
      <w:r w:rsidRPr="0083154E">
        <w:rPr>
          <w:sz w:val="22"/>
          <w:szCs w:val="22"/>
        </w:rPr>
        <w:t>пгт</w:t>
      </w:r>
      <w:proofErr w:type="spellEnd"/>
      <w:r w:rsidRPr="0083154E">
        <w:rPr>
          <w:sz w:val="22"/>
          <w:szCs w:val="22"/>
        </w:rPr>
        <w:t xml:space="preserve"> Шушенское, ул. Ленина, 64, 1 этаж, каб.32</w:t>
      </w:r>
      <w:r w:rsidR="00CE3842" w:rsidRPr="0083154E">
        <w:rPr>
          <w:sz w:val="22"/>
          <w:szCs w:val="22"/>
        </w:rPr>
        <w:t>-1</w:t>
      </w:r>
      <w:r w:rsidRPr="0083154E">
        <w:rPr>
          <w:sz w:val="22"/>
          <w:szCs w:val="22"/>
        </w:rPr>
        <w:t xml:space="preserve">, контактный телефон: (39139) 3-26-73, адрес электронной почты: </w:t>
      </w:r>
      <w:proofErr w:type="spellStart"/>
      <w:r w:rsidRPr="0083154E">
        <w:rPr>
          <w:sz w:val="22"/>
          <w:szCs w:val="22"/>
          <w:u w:val="single"/>
          <w:lang w:val="en-US"/>
        </w:rPr>
        <w:t>mku</w:t>
      </w:r>
      <w:proofErr w:type="spellEnd"/>
      <w:r w:rsidRPr="0083154E">
        <w:rPr>
          <w:sz w:val="22"/>
          <w:szCs w:val="22"/>
          <w:u w:val="single"/>
        </w:rPr>
        <w:t>2442@</w:t>
      </w:r>
      <w:r w:rsidRPr="0083154E">
        <w:rPr>
          <w:sz w:val="22"/>
          <w:szCs w:val="22"/>
          <w:u w:val="single"/>
          <w:lang w:val="en-US"/>
        </w:rPr>
        <w:t>mail</w:t>
      </w:r>
      <w:r w:rsidRPr="0083154E">
        <w:rPr>
          <w:sz w:val="22"/>
          <w:szCs w:val="22"/>
          <w:u w:val="single"/>
        </w:rPr>
        <w:t>.</w:t>
      </w:r>
      <w:proofErr w:type="spellStart"/>
      <w:r w:rsidRPr="0083154E">
        <w:rPr>
          <w:sz w:val="22"/>
          <w:szCs w:val="22"/>
          <w:u w:val="single"/>
          <w:lang w:val="en-US"/>
        </w:rPr>
        <w:t>ru</w:t>
      </w:r>
      <w:proofErr w:type="spellEnd"/>
      <w:r w:rsidRPr="0083154E">
        <w:rPr>
          <w:sz w:val="22"/>
          <w:szCs w:val="22"/>
          <w:u w:val="single"/>
        </w:rPr>
        <w:t>.</w:t>
      </w:r>
    </w:p>
    <w:p w:rsidR="005577F7" w:rsidRPr="0083154E" w:rsidRDefault="005577F7" w:rsidP="005577F7">
      <w:pPr>
        <w:ind w:firstLine="851"/>
        <w:jc w:val="both"/>
        <w:rPr>
          <w:sz w:val="22"/>
          <w:szCs w:val="22"/>
        </w:rPr>
      </w:pPr>
      <w:r w:rsidRPr="0083154E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83154E">
          <w:rPr>
            <w:rStyle w:val="a4"/>
            <w:sz w:val="22"/>
            <w:szCs w:val="22"/>
          </w:rPr>
          <w:t>http://</w:t>
        </w:r>
        <w:r w:rsidRPr="0083154E">
          <w:rPr>
            <w:rStyle w:val="a4"/>
            <w:b/>
            <w:sz w:val="22"/>
            <w:szCs w:val="22"/>
          </w:rPr>
          <w:t>utp</w:t>
        </w:r>
        <w:r w:rsidRPr="0083154E">
          <w:rPr>
            <w:rStyle w:val="a4"/>
            <w:sz w:val="22"/>
            <w:szCs w:val="22"/>
          </w:rPr>
          <w:t>.sberbank-ast.ru</w:t>
        </w:r>
      </w:hyperlink>
      <w:r w:rsidRPr="0083154E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83154E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83154E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83154E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83154E" w:rsidRDefault="005577F7" w:rsidP="005577F7">
      <w:pPr>
        <w:jc w:val="both"/>
        <w:rPr>
          <w:color w:val="000000"/>
          <w:sz w:val="22"/>
          <w:szCs w:val="22"/>
        </w:rPr>
      </w:pPr>
      <w:r w:rsidRPr="0083154E">
        <w:rPr>
          <w:bCs/>
          <w:color w:val="000000"/>
          <w:sz w:val="22"/>
          <w:szCs w:val="22"/>
        </w:rPr>
        <w:t xml:space="preserve">Место нахождения: </w:t>
      </w:r>
      <w:r w:rsidRPr="0083154E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83154E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83154E">
          <w:rPr>
            <w:rStyle w:val="a4"/>
            <w:sz w:val="22"/>
            <w:szCs w:val="22"/>
          </w:rPr>
          <w:t>http://</w:t>
        </w:r>
        <w:r w:rsidRPr="0083154E">
          <w:rPr>
            <w:rStyle w:val="a4"/>
            <w:b/>
            <w:sz w:val="22"/>
            <w:szCs w:val="22"/>
          </w:rPr>
          <w:t>utp</w:t>
        </w:r>
        <w:r w:rsidRPr="0083154E">
          <w:rPr>
            <w:rStyle w:val="a4"/>
            <w:sz w:val="22"/>
            <w:szCs w:val="22"/>
          </w:rPr>
          <w:t>.sberbank-ast.ru</w:t>
        </w:r>
      </w:hyperlink>
      <w:r w:rsidRPr="0083154E">
        <w:rPr>
          <w:color w:val="000000"/>
          <w:sz w:val="22"/>
          <w:szCs w:val="22"/>
        </w:rPr>
        <w:t xml:space="preserve">, </w:t>
      </w:r>
      <w:r w:rsidRPr="0083154E">
        <w:rPr>
          <w:bCs/>
          <w:color w:val="000000"/>
          <w:sz w:val="22"/>
          <w:szCs w:val="22"/>
        </w:rPr>
        <w:t xml:space="preserve">адрес электронной почты: </w:t>
      </w:r>
      <w:r w:rsidRPr="0083154E">
        <w:rPr>
          <w:color w:val="000000"/>
          <w:sz w:val="22"/>
          <w:szCs w:val="22"/>
        </w:rPr>
        <w:t>i</w:t>
      </w:r>
      <w:proofErr w:type="spellStart"/>
      <w:r w:rsidRPr="0083154E">
        <w:rPr>
          <w:color w:val="000000"/>
          <w:sz w:val="22"/>
          <w:szCs w:val="22"/>
          <w:lang w:val="en-US"/>
        </w:rPr>
        <w:t>nfo</w:t>
      </w:r>
      <w:proofErr w:type="spellEnd"/>
      <w:r w:rsidRPr="0083154E">
        <w:rPr>
          <w:color w:val="000000"/>
          <w:sz w:val="22"/>
          <w:szCs w:val="22"/>
        </w:rPr>
        <w:t>@s</w:t>
      </w:r>
      <w:proofErr w:type="spellStart"/>
      <w:r w:rsidRPr="0083154E">
        <w:rPr>
          <w:color w:val="000000"/>
          <w:sz w:val="22"/>
          <w:szCs w:val="22"/>
          <w:lang w:val="en-US"/>
        </w:rPr>
        <w:t>berbank</w:t>
      </w:r>
      <w:proofErr w:type="spellEnd"/>
      <w:r w:rsidRPr="0083154E">
        <w:rPr>
          <w:color w:val="000000"/>
          <w:sz w:val="22"/>
          <w:szCs w:val="22"/>
        </w:rPr>
        <w:t>-</w:t>
      </w:r>
      <w:proofErr w:type="spellStart"/>
      <w:r w:rsidRPr="0083154E">
        <w:rPr>
          <w:color w:val="000000"/>
          <w:sz w:val="22"/>
          <w:szCs w:val="22"/>
          <w:lang w:val="en-US"/>
        </w:rPr>
        <w:t>ast</w:t>
      </w:r>
      <w:proofErr w:type="spellEnd"/>
      <w:r w:rsidRPr="0083154E">
        <w:rPr>
          <w:color w:val="000000"/>
          <w:sz w:val="22"/>
          <w:szCs w:val="22"/>
        </w:rPr>
        <w:t>.</w:t>
      </w:r>
      <w:proofErr w:type="spellStart"/>
      <w:r w:rsidRPr="0083154E">
        <w:rPr>
          <w:color w:val="000000"/>
          <w:sz w:val="22"/>
          <w:szCs w:val="22"/>
        </w:rPr>
        <w:t>ru</w:t>
      </w:r>
      <w:proofErr w:type="spellEnd"/>
      <w:r w:rsidRPr="0083154E">
        <w:rPr>
          <w:color w:val="000000"/>
          <w:sz w:val="22"/>
          <w:szCs w:val="22"/>
        </w:rPr>
        <w:t xml:space="preserve"> , т</w:t>
      </w:r>
      <w:r w:rsidRPr="0083154E">
        <w:rPr>
          <w:bCs/>
          <w:color w:val="000000"/>
          <w:sz w:val="22"/>
          <w:szCs w:val="22"/>
        </w:rPr>
        <w:t>ел.</w:t>
      </w:r>
      <w:r w:rsidRPr="0083154E">
        <w:rPr>
          <w:color w:val="0000FF"/>
          <w:sz w:val="22"/>
          <w:szCs w:val="22"/>
        </w:rPr>
        <w:t xml:space="preserve">: </w:t>
      </w:r>
      <w:r w:rsidRPr="0083154E">
        <w:rPr>
          <w:color w:val="000000"/>
          <w:sz w:val="22"/>
          <w:szCs w:val="22"/>
        </w:rPr>
        <w:t>+7(495)787-29-97,</w:t>
      </w:r>
      <w:r w:rsidR="00D82FBF" w:rsidRPr="0083154E">
        <w:rPr>
          <w:color w:val="000000"/>
          <w:sz w:val="22"/>
          <w:szCs w:val="22"/>
        </w:rPr>
        <w:t xml:space="preserve"> +7</w:t>
      </w:r>
      <w:r w:rsidRPr="0083154E">
        <w:rPr>
          <w:color w:val="000000"/>
          <w:sz w:val="22"/>
          <w:szCs w:val="22"/>
        </w:rPr>
        <w:t>(495) 787-29-99.</w:t>
      </w:r>
    </w:p>
    <w:p w:rsidR="005577F7" w:rsidRPr="0083154E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154E">
        <w:rPr>
          <w:sz w:val="22"/>
          <w:szCs w:val="22"/>
          <w:u w:val="single"/>
        </w:rPr>
        <w:t>Форма торгов</w:t>
      </w:r>
      <w:r w:rsidRPr="0083154E">
        <w:rPr>
          <w:sz w:val="22"/>
          <w:szCs w:val="22"/>
        </w:rPr>
        <w:t xml:space="preserve"> - аукцион, открытый по составу участников.</w:t>
      </w:r>
    </w:p>
    <w:p w:rsidR="005577F7" w:rsidRPr="002934CE" w:rsidRDefault="005577F7" w:rsidP="00426B4A">
      <w:pPr>
        <w:ind w:firstLine="851"/>
        <w:jc w:val="both"/>
        <w:rPr>
          <w:sz w:val="22"/>
          <w:szCs w:val="22"/>
        </w:rPr>
      </w:pPr>
      <w:r w:rsidRPr="0083154E">
        <w:rPr>
          <w:sz w:val="22"/>
          <w:szCs w:val="22"/>
        </w:rPr>
        <w:t xml:space="preserve">1.3. </w:t>
      </w:r>
      <w:r w:rsidRPr="0083154E">
        <w:rPr>
          <w:sz w:val="22"/>
          <w:szCs w:val="22"/>
          <w:u w:val="single"/>
        </w:rPr>
        <w:t>Аукцион в электронной форме проводится</w:t>
      </w:r>
      <w:r w:rsidRPr="0083154E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154E">
        <w:rPr>
          <w:b/>
          <w:sz w:val="22"/>
          <w:szCs w:val="22"/>
        </w:rPr>
        <w:t xml:space="preserve"> </w:t>
      </w:r>
    </w:p>
    <w:p w:rsidR="005577F7" w:rsidRPr="00E66AD5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2934CE">
        <w:rPr>
          <w:sz w:val="22"/>
          <w:szCs w:val="22"/>
        </w:rPr>
        <w:t xml:space="preserve">1.4. </w:t>
      </w:r>
      <w:r w:rsidRPr="002934CE">
        <w:rPr>
          <w:sz w:val="22"/>
          <w:szCs w:val="22"/>
          <w:u w:val="single"/>
        </w:rPr>
        <w:t xml:space="preserve">Дата, время и место проведения </w:t>
      </w:r>
      <w:r w:rsidRPr="00E66AD5">
        <w:rPr>
          <w:sz w:val="22"/>
          <w:szCs w:val="22"/>
          <w:u w:val="single"/>
        </w:rPr>
        <w:t>электронного аукциона</w:t>
      </w:r>
      <w:r w:rsidRPr="00E66AD5">
        <w:rPr>
          <w:sz w:val="22"/>
          <w:szCs w:val="22"/>
        </w:rPr>
        <w:t xml:space="preserve"> </w:t>
      </w:r>
      <w:r w:rsidR="000D5A7E" w:rsidRPr="00E66AD5">
        <w:rPr>
          <w:b/>
          <w:i/>
          <w:sz w:val="22"/>
          <w:szCs w:val="22"/>
        </w:rPr>
        <w:t>–</w:t>
      </w:r>
      <w:r w:rsidRPr="00E66AD5">
        <w:rPr>
          <w:b/>
          <w:i/>
          <w:sz w:val="22"/>
          <w:szCs w:val="22"/>
        </w:rPr>
        <w:t xml:space="preserve"> </w:t>
      </w:r>
      <w:r w:rsidR="00737037">
        <w:rPr>
          <w:b/>
          <w:i/>
          <w:sz w:val="22"/>
          <w:szCs w:val="22"/>
          <w:u w:val="single"/>
        </w:rPr>
        <w:t>25</w:t>
      </w:r>
      <w:r w:rsidR="00CB29F7" w:rsidRPr="00E66AD5">
        <w:rPr>
          <w:b/>
          <w:i/>
          <w:sz w:val="22"/>
          <w:szCs w:val="22"/>
          <w:u w:val="single"/>
        </w:rPr>
        <w:t>.</w:t>
      </w:r>
      <w:r w:rsidR="002934CE" w:rsidRPr="00E66AD5">
        <w:rPr>
          <w:b/>
          <w:i/>
          <w:sz w:val="22"/>
          <w:szCs w:val="22"/>
          <w:u w:val="single"/>
        </w:rPr>
        <w:t>0</w:t>
      </w:r>
      <w:r w:rsidR="00E864C7" w:rsidRPr="00E66AD5">
        <w:rPr>
          <w:b/>
          <w:i/>
          <w:sz w:val="22"/>
          <w:szCs w:val="22"/>
          <w:u w:val="single"/>
        </w:rPr>
        <w:t>6</w:t>
      </w:r>
      <w:r w:rsidR="0083154E" w:rsidRPr="00E66AD5">
        <w:rPr>
          <w:b/>
          <w:i/>
          <w:sz w:val="22"/>
          <w:szCs w:val="22"/>
          <w:u w:val="single"/>
        </w:rPr>
        <w:t>.2026</w:t>
      </w:r>
      <w:r w:rsidR="00CB29F7" w:rsidRPr="00E66AD5">
        <w:rPr>
          <w:b/>
          <w:i/>
          <w:sz w:val="22"/>
          <w:szCs w:val="22"/>
          <w:u w:val="single"/>
        </w:rPr>
        <w:t xml:space="preserve"> года</w:t>
      </w:r>
      <w:r w:rsidRPr="00E66AD5">
        <w:rPr>
          <w:b/>
          <w:i/>
          <w:sz w:val="22"/>
          <w:szCs w:val="22"/>
        </w:rPr>
        <w:t>:</w:t>
      </w:r>
      <w:r w:rsidRPr="00E66AD5">
        <w:rPr>
          <w:b/>
          <w:i/>
          <w:color w:val="FF0000"/>
          <w:sz w:val="22"/>
          <w:szCs w:val="22"/>
        </w:rPr>
        <w:t xml:space="preserve"> </w:t>
      </w:r>
    </w:p>
    <w:p w:rsidR="005577F7" w:rsidRPr="00E66AD5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E66AD5">
        <w:rPr>
          <w:rFonts w:ascii="Times New Roman" w:hAnsi="Times New Roman"/>
          <w:b/>
          <w:i/>
        </w:rPr>
        <w:t>лот №1 - в 09</w:t>
      </w:r>
      <w:r w:rsidR="005577F7" w:rsidRPr="00E66AD5">
        <w:rPr>
          <w:rFonts w:ascii="Times New Roman" w:hAnsi="Times New Roman"/>
          <w:b/>
          <w:i/>
        </w:rPr>
        <w:t xml:space="preserve">-00 час., (по местному времени), </w:t>
      </w:r>
      <w:r w:rsidRPr="00E66AD5">
        <w:rPr>
          <w:rFonts w:ascii="Times New Roman" w:hAnsi="Times New Roman"/>
          <w:b/>
          <w:i/>
        </w:rPr>
        <w:t>05</w:t>
      </w:r>
      <w:r w:rsidR="005577F7" w:rsidRPr="00E66AD5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E66AD5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E66AD5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E66AD5">
        <w:rPr>
          <w:b/>
          <w:sz w:val="22"/>
          <w:szCs w:val="22"/>
        </w:rPr>
        <w:t>http://</w:t>
      </w:r>
      <w:r w:rsidRPr="00E66AD5">
        <w:rPr>
          <w:b/>
          <w:sz w:val="22"/>
          <w:szCs w:val="22"/>
          <w:lang w:val="en-US"/>
        </w:rPr>
        <w:t>u</w:t>
      </w:r>
      <w:r w:rsidRPr="00E66AD5">
        <w:rPr>
          <w:b/>
          <w:sz w:val="22"/>
          <w:szCs w:val="22"/>
        </w:rPr>
        <w:t>tp.sberbank-ast.ru</w:t>
      </w:r>
      <w:r w:rsidRPr="00E66AD5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E66AD5" w:rsidRDefault="005577F7" w:rsidP="00426B4A">
      <w:pPr>
        <w:ind w:firstLine="851"/>
        <w:jc w:val="both"/>
        <w:rPr>
          <w:sz w:val="22"/>
          <w:szCs w:val="22"/>
        </w:rPr>
      </w:pPr>
      <w:r w:rsidRPr="00E66AD5">
        <w:rPr>
          <w:sz w:val="22"/>
          <w:szCs w:val="22"/>
        </w:rPr>
        <w:t xml:space="preserve">1.5. </w:t>
      </w:r>
      <w:r w:rsidRPr="00E66AD5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E66AD5">
        <w:rPr>
          <w:sz w:val="22"/>
          <w:szCs w:val="22"/>
        </w:rPr>
        <w:t xml:space="preserve"> </w:t>
      </w:r>
      <w:r w:rsidR="00383EE5" w:rsidRPr="00E66AD5">
        <w:rPr>
          <w:sz w:val="22"/>
          <w:szCs w:val="22"/>
        </w:rPr>
        <w:t>–</w:t>
      </w:r>
      <w:r w:rsidR="00097409" w:rsidRPr="00E66AD5">
        <w:rPr>
          <w:sz w:val="22"/>
          <w:szCs w:val="22"/>
        </w:rPr>
        <w:t xml:space="preserve"> </w:t>
      </w:r>
      <w:r w:rsidR="00E864C7" w:rsidRPr="00E66AD5">
        <w:rPr>
          <w:b/>
          <w:i/>
          <w:sz w:val="22"/>
          <w:szCs w:val="22"/>
          <w:u w:val="single"/>
        </w:rPr>
        <w:t>09</w:t>
      </w:r>
      <w:r w:rsidR="002934CE" w:rsidRPr="00E66AD5">
        <w:rPr>
          <w:b/>
          <w:i/>
          <w:sz w:val="22"/>
          <w:szCs w:val="22"/>
          <w:u w:val="single"/>
        </w:rPr>
        <w:t>.0</w:t>
      </w:r>
      <w:r w:rsidR="00E864C7" w:rsidRPr="00E66AD5">
        <w:rPr>
          <w:b/>
          <w:i/>
          <w:sz w:val="22"/>
          <w:szCs w:val="22"/>
          <w:u w:val="single"/>
        </w:rPr>
        <w:t>6</w:t>
      </w:r>
      <w:r w:rsidR="00CB29F7" w:rsidRPr="00E66AD5">
        <w:rPr>
          <w:b/>
          <w:i/>
          <w:sz w:val="22"/>
          <w:szCs w:val="22"/>
          <w:u w:val="single"/>
        </w:rPr>
        <w:t>.</w:t>
      </w:r>
      <w:r w:rsidRPr="00E66AD5">
        <w:rPr>
          <w:b/>
          <w:i/>
          <w:sz w:val="22"/>
          <w:szCs w:val="22"/>
          <w:u w:val="single"/>
        </w:rPr>
        <w:t>202</w:t>
      </w:r>
      <w:r w:rsidR="0083154E" w:rsidRPr="00E66AD5">
        <w:rPr>
          <w:b/>
          <w:i/>
          <w:sz w:val="22"/>
          <w:szCs w:val="22"/>
          <w:u w:val="single"/>
        </w:rPr>
        <w:t>6</w:t>
      </w:r>
      <w:r w:rsidRPr="00E66AD5">
        <w:rPr>
          <w:b/>
          <w:i/>
          <w:sz w:val="22"/>
          <w:szCs w:val="22"/>
          <w:u w:val="single"/>
        </w:rPr>
        <w:t>года</w:t>
      </w:r>
      <w:r w:rsidRPr="00E66AD5">
        <w:rPr>
          <w:b/>
          <w:i/>
          <w:sz w:val="22"/>
          <w:szCs w:val="22"/>
        </w:rPr>
        <w:t>. 0</w:t>
      </w:r>
      <w:r w:rsidR="002015C1" w:rsidRPr="00E66AD5">
        <w:rPr>
          <w:b/>
          <w:i/>
          <w:sz w:val="22"/>
          <w:szCs w:val="22"/>
        </w:rPr>
        <w:t>8</w:t>
      </w:r>
      <w:r w:rsidRPr="00E66AD5">
        <w:rPr>
          <w:b/>
          <w:i/>
          <w:sz w:val="22"/>
          <w:szCs w:val="22"/>
        </w:rPr>
        <w:t>-00 час. (по местному времени),</w:t>
      </w:r>
      <w:r w:rsidRPr="00E66AD5">
        <w:rPr>
          <w:b/>
          <w:sz w:val="22"/>
          <w:szCs w:val="22"/>
        </w:rPr>
        <w:t xml:space="preserve"> </w:t>
      </w:r>
      <w:r w:rsidRPr="00E66AD5">
        <w:rPr>
          <w:b/>
          <w:i/>
          <w:sz w:val="22"/>
          <w:szCs w:val="22"/>
        </w:rPr>
        <w:t>0</w:t>
      </w:r>
      <w:r w:rsidR="002015C1" w:rsidRPr="00E66AD5">
        <w:rPr>
          <w:b/>
          <w:i/>
          <w:sz w:val="22"/>
          <w:szCs w:val="22"/>
        </w:rPr>
        <w:t>4</w:t>
      </w:r>
      <w:r w:rsidRPr="00E66AD5">
        <w:rPr>
          <w:b/>
          <w:i/>
          <w:sz w:val="22"/>
          <w:szCs w:val="22"/>
        </w:rPr>
        <w:t>-00 час. (по московскому времени).</w:t>
      </w:r>
    </w:p>
    <w:p w:rsidR="005577F7" w:rsidRPr="00E66AD5" w:rsidRDefault="005577F7" w:rsidP="00426B4A">
      <w:pPr>
        <w:ind w:firstLine="851"/>
        <w:jc w:val="both"/>
        <w:rPr>
          <w:sz w:val="22"/>
          <w:szCs w:val="22"/>
        </w:rPr>
      </w:pPr>
      <w:r w:rsidRPr="00E66AD5">
        <w:rPr>
          <w:sz w:val="22"/>
          <w:szCs w:val="22"/>
        </w:rPr>
        <w:t xml:space="preserve">1.6. </w:t>
      </w:r>
      <w:r w:rsidRPr="00E66AD5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E66AD5">
        <w:rPr>
          <w:sz w:val="22"/>
          <w:szCs w:val="22"/>
        </w:rPr>
        <w:t xml:space="preserve"> </w:t>
      </w:r>
      <w:r w:rsidR="00097409" w:rsidRPr="00E66AD5">
        <w:rPr>
          <w:sz w:val="22"/>
          <w:szCs w:val="22"/>
        </w:rPr>
        <w:t>–</w:t>
      </w:r>
      <w:r w:rsidR="0024763B" w:rsidRPr="00E66AD5">
        <w:rPr>
          <w:sz w:val="22"/>
          <w:szCs w:val="22"/>
        </w:rPr>
        <w:t xml:space="preserve">               </w:t>
      </w:r>
      <w:r w:rsidR="00737037">
        <w:rPr>
          <w:b/>
          <w:i/>
          <w:sz w:val="22"/>
          <w:szCs w:val="22"/>
          <w:u w:val="single"/>
        </w:rPr>
        <w:t>23</w:t>
      </w:r>
      <w:r w:rsidR="00CB29F7" w:rsidRPr="00E66AD5">
        <w:rPr>
          <w:b/>
          <w:i/>
          <w:sz w:val="22"/>
          <w:szCs w:val="22"/>
          <w:u w:val="single"/>
        </w:rPr>
        <w:t>.</w:t>
      </w:r>
      <w:r w:rsidR="002934CE" w:rsidRPr="00E66AD5">
        <w:rPr>
          <w:b/>
          <w:i/>
          <w:sz w:val="22"/>
          <w:szCs w:val="22"/>
          <w:u w:val="single"/>
        </w:rPr>
        <w:t>0</w:t>
      </w:r>
      <w:r w:rsidR="00E864C7" w:rsidRPr="00E66AD5">
        <w:rPr>
          <w:b/>
          <w:i/>
          <w:sz w:val="22"/>
          <w:szCs w:val="22"/>
          <w:u w:val="single"/>
        </w:rPr>
        <w:t>6</w:t>
      </w:r>
      <w:r w:rsidR="00CB29F7" w:rsidRPr="00E66AD5">
        <w:rPr>
          <w:b/>
          <w:i/>
          <w:sz w:val="22"/>
          <w:szCs w:val="22"/>
          <w:u w:val="single"/>
        </w:rPr>
        <w:t>.</w:t>
      </w:r>
      <w:r w:rsidR="004B690B" w:rsidRPr="00E66AD5">
        <w:rPr>
          <w:b/>
          <w:i/>
          <w:sz w:val="22"/>
          <w:szCs w:val="22"/>
          <w:u w:val="single"/>
        </w:rPr>
        <w:t>202</w:t>
      </w:r>
      <w:r w:rsidR="0083154E" w:rsidRPr="00E66AD5">
        <w:rPr>
          <w:b/>
          <w:i/>
          <w:sz w:val="22"/>
          <w:szCs w:val="22"/>
          <w:u w:val="single"/>
        </w:rPr>
        <w:t>6</w:t>
      </w:r>
      <w:r w:rsidR="00383EE5" w:rsidRPr="00E66AD5">
        <w:rPr>
          <w:b/>
          <w:i/>
          <w:sz w:val="22"/>
          <w:szCs w:val="22"/>
          <w:u w:val="single"/>
        </w:rPr>
        <w:t xml:space="preserve"> года</w:t>
      </w:r>
      <w:r w:rsidRPr="00E66AD5">
        <w:rPr>
          <w:b/>
          <w:i/>
          <w:sz w:val="22"/>
          <w:szCs w:val="22"/>
        </w:rPr>
        <w:t xml:space="preserve"> 17-00 час. (по местному времени)</w:t>
      </w:r>
      <w:r w:rsidRPr="00E66AD5">
        <w:rPr>
          <w:b/>
          <w:sz w:val="22"/>
          <w:szCs w:val="22"/>
        </w:rPr>
        <w:t xml:space="preserve">, </w:t>
      </w:r>
      <w:r w:rsidRPr="00E66AD5">
        <w:rPr>
          <w:b/>
          <w:i/>
          <w:sz w:val="22"/>
          <w:szCs w:val="22"/>
        </w:rPr>
        <w:t>13-00 час. (по московскому времени).</w:t>
      </w:r>
    </w:p>
    <w:p w:rsidR="005577F7" w:rsidRPr="00E66AD5" w:rsidRDefault="005577F7" w:rsidP="00426B4A">
      <w:pPr>
        <w:ind w:firstLine="851"/>
        <w:jc w:val="both"/>
        <w:rPr>
          <w:sz w:val="22"/>
          <w:szCs w:val="22"/>
        </w:rPr>
      </w:pPr>
      <w:r w:rsidRPr="00E66AD5">
        <w:rPr>
          <w:sz w:val="22"/>
          <w:szCs w:val="22"/>
        </w:rPr>
        <w:t xml:space="preserve">1.7. </w:t>
      </w:r>
      <w:r w:rsidRPr="00E66AD5">
        <w:rPr>
          <w:sz w:val="22"/>
          <w:szCs w:val="22"/>
          <w:u w:val="single"/>
        </w:rPr>
        <w:t>Время и место приема заявок</w:t>
      </w:r>
      <w:r w:rsidRPr="00E66AD5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E66AD5">
        <w:rPr>
          <w:b/>
          <w:sz w:val="22"/>
          <w:szCs w:val="22"/>
        </w:rPr>
        <w:t>http://utp.sberbank-ast.ru/AP</w:t>
      </w:r>
      <w:r w:rsidRPr="00E66AD5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154E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E66AD5">
        <w:rPr>
          <w:color w:val="000000"/>
          <w:sz w:val="22"/>
          <w:szCs w:val="22"/>
        </w:rPr>
        <w:t xml:space="preserve">1.8. </w:t>
      </w:r>
      <w:r w:rsidRPr="00E66AD5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="000D5A7E" w:rsidRPr="00E66AD5">
        <w:rPr>
          <w:color w:val="000000"/>
          <w:sz w:val="22"/>
          <w:szCs w:val="22"/>
        </w:rPr>
        <w:t>–</w:t>
      </w:r>
      <w:r w:rsidRPr="00E66AD5">
        <w:rPr>
          <w:color w:val="000000"/>
          <w:sz w:val="22"/>
          <w:szCs w:val="22"/>
        </w:rPr>
        <w:t xml:space="preserve"> </w:t>
      </w:r>
      <w:r w:rsidR="00737037">
        <w:rPr>
          <w:b/>
          <w:i/>
          <w:sz w:val="22"/>
          <w:szCs w:val="22"/>
          <w:u w:val="single"/>
        </w:rPr>
        <w:t>24</w:t>
      </w:r>
      <w:r w:rsidR="00CB29F7" w:rsidRPr="00E66AD5">
        <w:rPr>
          <w:b/>
          <w:i/>
          <w:sz w:val="22"/>
          <w:szCs w:val="22"/>
          <w:u w:val="single"/>
        </w:rPr>
        <w:t>.</w:t>
      </w:r>
      <w:r w:rsidR="002934CE" w:rsidRPr="00E66AD5">
        <w:rPr>
          <w:b/>
          <w:i/>
          <w:sz w:val="22"/>
          <w:szCs w:val="22"/>
          <w:u w:val="single"/>
        </w:rPr>
        <w:t>0</w:t>
      </w:r>
      <w:r w:rsidR="00E864C7" w:rsidRPr="00E66AD5">
        <w:rPr>
          <w:b/>
          <w:i/>
          <w:sz w:val="22"/>
          <w:szCs w:val="22"/>
          <w:u w:val="single"/>
        </w:rPr>
        <w:t>6</w:t>
      </w:r>
      <w:r w:rsidR="00CB29F7" w:rsidRPr="00E66AD5">
        <w:rPr>
          <w:b/>
          <w:i/>
          <w:sz w:val="22"/>
          <w:szCs w:val="22"/>
          <w:u w:val="single"/>
        </w:rPr>
        <w:t>.202</w:t>
      </w:r>
      <w:r w:rsidR="0083154E" w:rsidRPr="00E66AD5">
        <w:rPr>
          <w:b/>
          <w:i/>
          <w:sz w:val="22"/>
          <w:szCs w:val="22"/>
          <w:u w:val="single"/>
        </w:rPr>
        <w:t>6</w:t>
      </w:r>
      <w:r w:rsidR="00CB29F7" w:rsidRPr="00E66AD5">
        <w:rPr>
          <w:b/>
          <w:i/>
          <w:sz w:val="22"/>
          <w:szCs w:val="22"/>
          <w:u w:val="single"/>
        </w:rPr>
        <w:t xml:space="preserve"> </w:t>
      </w:r>
      <w:r w:rsidRPr="00E66AD5">
        <w:rPr>
          <w:b/>
          <w:i/>
          <w:sz w:val="22"/>
          <w:szCs w:val="22"/>
          <w:u w:val="single"/>
        </w:rPr>
        <w:t>года.</w:t>
      </w:r>
      <w:r w:rsidRPr="0083154E">
        <w:rPr>
          <w:i/>
          <w:sz w:val="22"/>
          <w:szCs w:val="22"/>
        </w:rPr>
        <w:t xml:space="preserve"> </w:t>
      </w:r>
    </w:p>
    <w:p w:rsidR="005577F7" w:rsidRPr="003454CE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154E">
        <w:rPr>
          <w:color w:val="000000"/>
          <w:sz w:val="22"/>
          <w:szCs w:val="22"/>
        </w:rPr>
        <w:t xml:space="preserve">1.9. </w:t>
      </w:r>
      <w:r w:rsidRPr="0083154E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154E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154E">
        <w:rPr>
          <w:rFonts w:eastAsia="Arial Unicode MS"/>
          <w:sz w:val="22"/>
          <w:szCs w:val="22"/>
        </w:rPr>
        <w:t xml:space="preserve">на официальном сайте </w:t>
      </w:r>
      <w:r w:rsidRPr="0083154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3154E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3154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83154E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3154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83154E">
        <w:rPr>
          <w:rFonts w:eastAsia="Arial Unicode MS"/>
          <w:b/>
          <w:color w:val="0066CC"/>
          <w:sz w:val="22"/>
          <w:szCs w:val="22"/>
          <w:u w:val="single"/>
        </w:rPr>
        <w:t>.</w:t>
      </w:r>
      <w:proofErr w:type="spellStart"/>
      <w:r w:rsidRPr="0083154E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proofErr w:type="spellEnd"/>
      <w:r w:rsidRPr="0083154E">
        <w:rPr>
          <w:b/>
          <w:bCs/>
          <w:color w:val="000000"/>
          <w:sz w:val="22"/>
          <w:szCs w:val="22"/>
        </w:rPr>
        <w:t>,</w:t>
      </w:r>
      <w:r w:rsidRPr="0083154E">
        <w:rPr>
          <w:bCs/>
          <w:color w:val="000000"/>
          <w:sz w:val="22"/>
          <w:szCs w:val="22"/>
        </w:rPr>
        <w:t xml:space="preserve"> </w:t>
      </w:r>
      <w:r w:rsidRPr="0083154E">
        <w:rPr>
          <w:rFonts w:eastAsia="Arial Unicode MS"/>
          <w:sz w:val="22"/>
          <w:szCs w:val="22"/>
        </w:rPr>
        <w:t>сайте электронной торговой площадки</w:t>
      </w:r>
      <w:r w:rsidRPr="003454CE">
        <w:rPr>
          <w:rFonts w:eastAsia="Arial Unicode MS"/>
          <w:sz w:val="22"/>
          <w:szCs w:val="22"/>
        </w:rPr>
        <w:t xml:space="preserve"> </w:t>
      </w:r>
      <w:r w:rsidRPr="003454CE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3454CE">
        <w:rPr>
          <w:rFonts w:eastAsia="Arial Unicode MS"/>
          <w:b/>
          <w:sz w:val="22"/>
          <w:szCs w:val="22"/>
        </w:rPr>
        <w:t>,</w:t>
      </w:r>
      <w:r w:rsidRPr="003454CE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3454CE" w:rsidRDefault="005577F7" w:rsidP="00426B4A">
      <w:pPr>
        <w:ind w:firstLine="851"/>
        <w:jc w:val="both"/>
        <w:rPr>
          <w:sz w:val="22"/>
          <w:szCs w:val="22"/>
        </w:rPr>
      </w:pPr>
      <w:r w:rsidRPr="003454CE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3454CE">
          <w:rPr>
            <w:rStyle w:val="a4"/>
            <w:b/>
            <w:sz w:val="22"/>
            <w:szCs w:val="22"/>
            <w:lang w:val="en-US"/>
          </w:rPr>
          <w:t>www</w:t>
        </w:r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torgi</w:t>
        </w:r>
        <w:proofErr w:type="spellEnd"/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gov</w:t>
        </w:r>
        <w:proofErr w:type="spellEnd"/>
        <w:r w:rsidRPr="003454CE">
          <w:rPr>
            <w:rStyle w:val="a4"/>
            <w:b/>
            <w:sz w:val="22"/>
            <w:szCs w:val="22"/>
          </w:rPr>
          <w:t>.</w:t>
        </w:r>
        <w:proofErr w:type="spellStart"/>
        <w:r w:rsidRPr="003454CE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  <w:r w:rsidRPr="003454CE">
        <w:rPr>
          <w:sz w:val="22"/>
          <w:szCs w:val="22"/>
        </w:rPr>
        <w:t xml:space="preserve"> </w:t>
      </w:r>
      <w:r w:rsidRPr="003454CE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3454CE">
        <w:rPr>
          <w:sz w:val="22"/>
          <w:szCs w:val="22"/>
        </w:rPr>
        <w:t xml:space="preserve"> </w:t>
      </w:r>
    </w:p>
    <w:p w:rsidR="005577F7" w:rsidRPr="003454CE" w:rsidRDefault="005577F7" w:rsidP="005577F7">
      <w:pPr>
        <w:ind w:firstLine="851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1.11. </w:t>
      </w:r>
      <w:r w:rsidRPr="003454CE">
        <w:rPr>
          <w:sz w:val="22"/>
          <w:szCs w:val="22"/>
          <w:u w:val="single"/>
        </w:rPr>
        <w:t>Сведения о предмете электронного аукциона</w:t>
      </w:r>
      <w:r w:rsidRPr="003454CE">
        <w:rPr>
          <w:sz w:val="22"/>
          <w:szCs w:val="22"/>
        </w:rPr>
        <w:t>:</w:t>
      </w:r>
    </w:p>
    <w:p w:rsidR="003D3ADD" w:rsidRPr="003454CE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3454CE">
        <w:rPr>
          <w:sz w:val="22"/>
          <w:szCs w:val="22"/>
        </w:rPr>
        <w:t xml:space="preserve">Лот № </w:t>
      </w:r>
      <w:r w:rsidR="004A2BD6" w:rsidRPr="003454CE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46F14" w:rsidRDefault="00143A65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46F14" w:rsidRDefault="0083154E" w:rsidP="00846F1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43A65" w:rsidRPr="00846F14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846F14" w:rsidTr="00846F14">
        <w:tc>
          <w:tcPr>
            <w:tcW w:w="4180" w:type="dxa"/>
          </w:tcPr>
          <w:p w:rsidR="003D3ADD" w:rsidRPr="00846F14" w:rsidRDefault="003D3ADD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3D3ADD" w:rsidRPr="00846F14" w:rsidRDefault="00A17882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A17882">
              <w:rPr>
                <w:sz w:val="22"/>
                <w:szCs w:val="22"/>
              </w:rPr>
              <w:t>24:42:2401001:549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3A223B" w:rsidRPr="00846F14" w:rsidRDefault="00A17882" w:rsidP="00D61929">
            <w:pPr>
              <w:ind w:left="255"/>
              <w:jc w:val="both"/>
              <w:rPr>
                <w:sz w:val="22"/>
                <w:szCs w:val="22"/>
              </w:rPr>
            </w:pPr>
            <w:r w:rsidRPr="00A17882">
              <w:rPr>
                <w:sz w:val="22"/>
                <w:szCs w:val="22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Шушенский район, </w:t>
            </w:r>
            <w:proofErr w:type="spellStart"/>
            <w:r w:rsidRPr="00A17882">
              <w:rPr>
                <w:sz w:val="22"/>
                <w:szCs w:val="22"/>
              </w:rPr>
              <w:t>пгт</w:t>
            </w:r>
            <w:proofErr w:type="spellEnd"/>
            <w:r w:rsidRPr="00A17882">
              <w:rPr>
                <w:sz w:val="22"/>
                <w:szCs w:val="22"/>
              </w:rPr>
              <w:t xml:space="preserve"> Шушенское, левая сторона дороги Шушенское - Казанцево, напротив ПТФ.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3A223B" w:rsidRPr="00846F14" w:rsidRDefault="00A17882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A17882">
              <w:rPr>
                <w:sz w:val="22"/>
                <w:szCs w:val="22"/>
              </w:rPr>
              <w:t>5715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3A223B" w:rsidRPr="00846F14" w:rsidRDefault="00B46946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3A223B" w:rsidRPr="00846F14" w:rsidRDefault="00A17882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A17882">
              <w:rPr>
                <w:sz w:val="22"/>
                <w:szCs w:val="22"/>
              </w:rPr>
              <w:t>для размещения материального склада</w:t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A17882" w:rsidRPr="00A17882" w:rsidRDefault="00A17882" w:rsidP="00A17882">
            <w:pPr>
              <w:ind w:left="255"/>
              <w:jc w:val="both"/>
              <w:rPr>
                <w:sz w:val="22"/>
                <w:szCs w:val="22"/>
              </w:rPr>
            </w:pPr>
            <w:r w:rsidRPr="00A17882">
              <w:rPr>
                <w:sz w:val="22"/>
                <w:szCs w:val="22"/>
              </w:rPr>
              <w:t xml:space="preserve">33000,00 руб. (тридцать три тысячи рублей 00 копеек) </w:t>
            </w:r>
          </w:p>
          <w:p w:rsidR="003A223B" w:rsidRPr="00846F14" w:rsidRDefault="003A223B" w:rsidP="00A17882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3A223B" w:rsidRPr="00846F14" w:rsidRDefault="00A17882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A17882">
              <w:rPr>
                <w:sz w:val="22"/>
                <w:szCs w:val="22"/>
              </w:rPr>
              <w:t>6600,00 руб. (шесть тысяч шестьсот рублей 00 копеек)</w:t>
            </w:r>
          </w:p>
        </w:tc>
      </w:tr>
      <w:tr w:rsidR="003A223B" w:rsidRPr="0083154E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46F14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DF3ED1" w:rsidRPr="00846F14" w:rsidRDefault="00DF3ED1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В назначении платежа необходимо указание «перечисление денежных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средств в качестве задатка (ИНН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DF3ED1" w:rsidRPr="00846F14" w:rsidRDefault="008E64BF" w:rsidP="00846F14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Порядок пополнения лицевого счета с целью дальнейшего использования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денежных средств в качестве</w:t>
            </w:r>
            <w:r w:rsidR="00AD54D5" w:rsidRPr="00846F14">
              <w:rPr>
                <w:sz w:val="22"/>
                <w:szCs w:val="22"/>
              </w:rPr>
              <w:t xml:space="preserve"> </w:t>
            </w:r>
            <w:r w:rsidRPr="00846F14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ПОЛУЧАТЕЛЬ: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Наименование: АО "Сбербанк-АСТ"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ИНН: 7707308480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КПП: 770401001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Расчетный счет: 40702810300020038047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БАНК ПОЛУЧАТЕЛЯ: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DF3ED1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БИК: 044525225</w:t>
            </w:r>
          </w:p>
          <w:p w:rsidR="00DA258E" w:rsidRPr="00FF689F" w:rsidRDefault="00DF3ED1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>Корреспондентский счет: 30101810400000000225</w:t>
            </w:r>
          </w:p>
          <w:p w:rsidR="00DA258E" w:rsidRPr="00FF689F" w:rsidRDefault="00DA258E" w:rsidP="00DA258E">
            <w:pPr>
              <w:rPr>
                <w:sz w:val="22"/>
                <w:szCs w:val="22"/>
              </w:rPr>
            </w:pPr>
          </w:p>
          <w:p w:rsidR="003A223B" w:rsidRPr="00FF689F" w:rsidRDefault="00DA258E" w:rsidP="00846F14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FF689F">
              <w:rPr>
                <w:sz w:val="22"/>
                <w:szCs w:val="22"/>
              </w:rPr>
              <w:tab/>
            </w:r>
          </w:p>
        </w:tc>
      </w:tr>
      <w:tr w:rsidR="003A223B" w:rsidRPr="00846F14" w:rsidTr="00846F14">
        <w:tc>
          <w:tcPr>
            <w:tcW w:w="4180" w:type="dxa"/>
          </w:tcPr>
          <w:p w:rsidR="003A223B" w:rsidRPr="00846F14" w:rsidRDefault="003A223B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3A223B" w:rsidRPr="00846F14" w:rsidRDefault="00A17882" w:rsidP="00846F14">
            <w:pPr>
              <w:ind w:left="255"/>
              <w:jc w:val="both"/>
              <w:rPr>
                <w:sz w:val="22"/>
                <w:szCs w:val="22"/>
              </w:rPr>
            </w:pPr>
            <w:r w:rsidRPr="00A17882">
              <w:rPr>
                <w:sz w:val="22"/>
                <w:szCs w:val="22"/>
              </w:rPr>
              <w:t>990,00 руб. (девятьсот девяносто рублей 00 копеек)</w:t>
            </w:r>
          </w:p>
        </w:tc>
      </w:tr>
      <w:tr w:rsidR="00803BD4" w:rsidRPr="00846F14" w:rsidTr="00846F14">
        <w:tc>
          <w:tcPr>
            <w:tcW w:w="4180" w:type="dxa"/>
          </w:tcPr>
          <w:p w:rsidR="00803BD4" w:rsidRPr="00846F14" w:rsidRDefault="00EB02FE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EB02FE">
              <w:rPr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сельскохозяйственного угодья в составе земель сельскохозяйственного назначения, публичного сервитута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90" w:type="dxa"/>
          </w:tcPr>
          <w:p w:rsidR="00803BD4" w:rsidRPr="00846F14" w:rsidRDefault="00A17882" w:rsidP="00484D35">
            <w:pPr>
              <w:ind w:left="255"/>
              <w:jc w:val="both"/>
              <w:rPr>
                <w:sz w:val="22"/>
                <w:szCs w:val="22"/>
              </w:rPr>
            </w:pPr>
            <w:r w:rsidRPr="00A17882">
              <w:rPr>
                <w:sz w:val="22"/>
                <w:szCs w:val="22"/>
              </w:rPr>
              <w:t xml:space="preserve">земельный участок полностью расположен в границах зоны с реестровым номером 24:00-6.18838 от 19.04.2021, ограничение использования земельного участка в пределах зоны: СанПиН 2.1.4.1110-02 Зоны санитарной охраны источников водоснабжения и водопроводов питьевого назначения, вид/наименование: зона санитарной охраны источника водоснабжения и водопроводов питьевого назначения филиала «Минусинская ТЭЦ» Акционерного общества «Енисейская территориальная генерирующая компания (ТГК-13)». 2 пояс, тип: Зона санитарной охраны источников водоснабжения и водопроводов питьевого назначения, дата решения: 31.10.2016, номер решения: 1/617-од, наименование ОГВ/ОМСУ: Министерство экологии и рационального природопользования Красноярского края Земельный участок полностью расположен в границах зоны с реестровым номером 24:00-6.18837 от 19.04.2021, ограничение использования земельного участка в пределах зоны: СанПиН 2.1.4.1110-02 Зоны санитарной охраны источников водоснабжения и водопроводов питьевого назначения, вид/наименование: зона санитарной охраны источника водоснабжения и водопроводов питьевого назначения филиала «Минусинская ТЭЦ» Акционерного общества «Енисейская территориальная генерирующая компания (ТГК-13)». 3 пояс, тип: Зона санитарной охраны источников водоснабжения и водопроводов питьевого назначения, дата решения: 31.10.2016, номер решения: 1/617-од, наименование ОГВ/ОМСУ: Министерство природных ресурсов и экологии Красноярского края Земельный участок полностью расположен в границах зоны с реестровым номером 24:00-6.19080 от 27.12.2024, ограничение использования земельного участка в пределах зоны: 1. В границах шестой </w:t>
            </w:r>
            <w:proofErr w:type="spellStart"/>
            <w:r w:rsidRPr="00A17882">
              <w:rPr>
                <w:sz w:val="22"/>
                <w:szCs w:val="22"/>
              </w:rPr>
              <w:t>подзоны</w:t>
            </w:r>
            <w:proofErr w:type="spellEnd"/>
            <w:r w:rsidRPr="00A17882">
              <w:rPr>
                <w:sz w:val="22"/>
                <w:szCs w:val="22"/>
              </w:rPr>
              <w:t xml:space="preserve"> запрещается размещать объекты, способствующие привлечению и массовому скоплению птиц. 2. Допускается размещать в границах шестой </w:t>
            </w:r>
            <w:proofErr w:type="spellStart"/>
            <w:r w:rsidRPr="00A17882">
              <w:rPr>
                <w:sz w:val="22"/>
                <w:szCs w:val="22"/>
              </w:rPr>
              <w:t>подзоны</w:t>
            </w:r>
            <w:proofErr w:type="spellEnd"/>
            <w:r w:rsidRPr="00A17882">
              <w:rPr>
                <w:sz w:val="22"/>
                <w:szCs w:val="22"/>
              </w:rPr>
              <w:t xml:space="preserve"> объекты по обращению с твердыми коммунальными отходами, пищевыми и биологическими отходами в случае наличия заключения по результатам орнитологического исследования на предмет отсутствия факторов, способствующих привлечению и массовому скоплению птиц, и (или) достаточности мер защиты указанных объектов от привлечения и массового скопления птиц, проведенного в соответствии с пунктом 1 (4) Положения о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территории. Обоснование ограничений: 1. Подпункт 6 пункта 3 статьи 47 Воздушного кодекса Российской Федерации. 2. Подпункт 6 пункта 3 статьи 1 Федерального закона № 135-ФЗ. 3. Подпункт «д» пункта 1(1) Положения о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территории., вид/наименование: Шестая </w:t>
            </w:r>
            <w:proofErr w:type="spellStart"/>
            <w:r w:rsidRPr="00A17882">
              <w:rPr>
                <w:sz w:val="22"/>
                <w:szCs w:val="22"/>
              </w:rPr>
              <w:t>подзона</w:t>
            </w:r>
            <w:proofErr w:type="spellEnd"/>
            <w:r w:rsidRPr="00A17882">
              <w:rPr>
                <w:sz w:val="22"/>
                <w:szCs w:val="22"/>
              </w:rPr>
              <w:t xml:space="preserve">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</w:t>
            </w:r>
            <w:proofErr w:type="spellStart"/>
            <w:r w:rsidRPr="00A17882">
              <w:rPr>
                <w:sz w:val="22"/>
                <w:szCs w:val="22"/>
              </w:rPr>
              <w:t>Росавиация</w:t>
            </w:r>
            <w:proofErr w:type="spellEnd"/>
            <w:r w:rsidRPr="00A17882">
              <w:rPr>
                <w:sz w:val="22"/>
                <w:szCs w:val="22"/>
              </w:rPr>
              <w:t xml:space="preserve">) Земельный участок полностью расположен в границах зоны с реестровым номером 24:00-6.19083 от 28.12.2024, ограничение использования земельного участка в пределах зоны: 1. В границах третьей </w:t>
            </w:r>
            <w:proofErr w:type="spellStart"/>
            <w:r w:rsidRPr="00A17882">
              <w:rPr>
                <w:sz w:val="22"/>
                <w:szCs w:val="22"/>
              </w:rPr>
              <w:t>подзоны</w:t>
            </w:r>
            <w:proofErr w:type="spellEnd"/>
            <w:r w:rsidRPr="00A17882">
              <w:rPr>
                <w:sz w:val="22"/>
                <w:szCs w:val="22"/>
              </w:rPr>
              <w:t xml:space="preserve"> </w:t>
            </w:r>
            <w:proofErr w:type="spellStart"/>
            <w:r w:rsidRPr="00A17882">
              <w:rPr>
                <w:sz w:val="22"/>
                <w:szCs w:val="22"/>
              </w:rPr>
              <w:t>запрещаетсяразмещать</w:t>
            </w:r>
            <w:proofErr w:type="spellEnd"/>
            <w:r w:rsidRPr="00A17882">
              <w:rPr>
                <w:sz w:val="22"/>
                <w:szCs w:val="22"/>
              </w:rPr>
              <w:t xml:space="preserve"> объекты, высота которых превышает ограничения, приведенные в пункте 2 настоящей таблицы Приказа. 2.Строительство и реконструкция зданий, сооружений в границах третьей </w:t>
            </w:r>
            <w:proofErr w:type="spellStart"/>
            <w:r w:rsidRPr="00A17882">
              <w:rPr>
                <w:sz w:val="22"/>
                <w:szCs w:val="22"/>
              </w:rPr>
              <w:t>подзоны</w:t>
            </w:r>
            <w:proofErr w:type="spellEnd"/>
            <w:r w:rsidRPr="00A17882">
              <w:rPr>
                <w:sz w:val="22"/>
                <w:szCs w:val="22"/>
              </w:rPr>
              <w:t xml:space="preserve"> разрешается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 Обоснование ограничений: 1. Подпункт 3 пункта 3 статьи 47 Воздушного кодекса Российской Федерации. 2. Подпункт 3 пункта 3 статьи 1 Федерального закона № 135-ФЗ. 3. Подпункт «б» пункта 1(1) Положения о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территории., вид/наименование: Третья </w:t>
            </w:r>
            <w:proofErr w:type="spellStart"/>
            <w:r w:rsidRPr="00A17882">
              <w:rPr>
                <w:sz w:val="22"/>
                <w:szCs w:val="22"/>
              </w:rPr>
              <w:t>подзона</w:t>
            </w:r>
            <w:proofErr w:type="spellEnd"/>
            <w:r w:rsidRPr="00A17882">
              <w:rPr>
                <w:sz w:val="22"/>
                <w:szCs w:val="22"/>
              </w:rPr>
              <w:t xml:space="preserve">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</w:t>
            </w:r>
            <w:proofErr w:type="spellStart"/>
            <w:r w:rsidRPr="00A17882">
              <w:rPr>
                <w:sz w:val="22"/>
                <w:szCs w:val="22"/>
              </w:rPr>
              <w:t>Росавиация</w:t>
            </w:r>
            <w:proofErr w:type="spellEnd"/>
            <w:r w:rsidRPr="00A17882">
              <w:rPr>
                <w:sz w:val="22"/>
                <w:szCs w:val="22"/>
              </w:rPr>
              <w:t xml:space="preserve">) Земельный участок полностью расположен в границах зоны с реестровым номером 24:00-6.19081 от 27.12.2024, ограничение использования земельного участка в пределах зоны: 1. В границах пятой </w:t>
            </w:r>
            <w:proofErr w:type="spellStart"/>
            <w:r w:rsidRPr="00A17882">
              <w:rPr>
                <w:sz w:val="22"/>
                <w:szCs w:val="22"/>
              </w:rPr>
              <w:t>подзоны</w:t>
            </w:r>
            <w:proofErr w:type="spellEnd"/>
            <w:r w:rsidRPr="00A17882">
              <w:rPr>
                <w:sz w:val="22"/>
                <w:szCs w:val="22"/>
              </w:rPr>
              <w:t xml:space="preserve">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</w:t>
            </w:r>
            <w:proofErr w:type="spellStart"/>
            <w:r w:rsidRPr="00A17882">
              <w:rPr>
                <w:sz w:val="22"/>
                <w:szCs w:val="22"/>
              </w:rPr>
              <w:t>подзоны</w:t>
            </w:r>
            <w:proofErr w:type="spellEnd"/>
            <w:r w:rsidRPr="00A17882">
              <w:rPr>
                <w:sz w:val="22"/>
                <w:szCs w:val="22"/>
              </w:rPr>
              <w:t xml:space="preserve"> допускается эксплуатация, строительство, реконструкция, капитальный ремонт, ввод в эксплуатацию, техническое перевооружение, консервация (далее-размещение) опасных производственных объектов при их соответствии установленным в пункте 3 настоящей таблицы ограничениям. 3. Максимальные радиусы зон повреждения при происшествиях техногенного характера на опасных производственных объектах, находящихся в пятой </w:t>
            </w:r>
            <w:proofErr w:type="spellStart"/>
            <w:r w:rsidRPr="00A17882">
              <w:rPr>
                <w:sz w:val="22"/>
                <w:szCs w:val="22"/>
              </w:rPr>
              <w:t>подзоне</w:t>
            </w:r>
            <w:proofErr w:type="spellEnd"/>
            <w:r w:rsidRPr="00A17882">
              <w:rPr>
                <w:sz w:val="22"/>
                <w:szCs w:val="22"/>
              </w:rPr>
              <w:t xml:space="preserve">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</w:t>
            </w:r>
            <w:proofErr w:type="spellStart"/>
            <w:r w:rsidRPr="00A17882">
              <w:rPr>
                <w:sz w:val="22"/>
                <w:szCs w:val="22"/>
              </w:rPr>
              <w:t>подзоне</w:t>
            </w:r>
            <w:proofErr w:type="spellEnd"/>
            <w:r w:rsidRPr="00A17882">
              <w:rPr>
                <w:sz w:val="22"/>
                <w:szCs w:val="22"/>
              </w:rPr>
              <w:t xml:space="preserve">); по горизонтали - внешних границ первой и второй </w:t>
            </w:r>
            <w:proofErr w:type="spellStart"/>
            <w:r w:rsidRPr="00A17882">
              <w:rPr>
                <w:sz w:val="22"/>
                <w:szCs w:val="22"/>
              </w:rPr>
              <w:t>подзон</w:t>
            </w:r>
            <w:proofErr w:type="spellEnd"/>
            <w:r w:rsidRPr="00A17882">
              <w:rPr>
                <w:sz w:val="22"/>
                <w:szCs w:val="22"/>
              </w:rPr>
              <w:t xml:space="preserve">. 4. При невозможности соблюдения ограничений, предусмотренных пунктом 3 настоящей таблицы, размещение опасных производственных объектов должно выполняться на основании обоснования безопасности опасного производственного объекта, разрабатываемого на основании Федерального закона № 116-ФЗ. Обоснование ограничений:1. Подпункт 5 пункта 3 статьи 47 Воздушного кодекса Российской Федерации. 2. Подпункт 5 пункта 3 статьи 1 Федерального закона № 135-ФЗ. 3. Подпункт «г» пункта 1(1) Положения о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территории. 4. Пункт 4 статьи 3 Федерального закона № 116-ФЗ., вид/наименование: Пятая </w:t>
            </w:r>
            <w:proofErr w:type="spellStart"/>
            <w:r w:rsidRPr="00A17882">
              <w:rPr>
                <w:sz w:val="22"/>
                <w:szCs w:val="22"/>
              </w:rPr>
              <w:t>подзона</w:t>
            </w:r>
            <w:proofErr w:type="spellEnd"/>
            <w:r w:rsidRPr="00A17882">
              <w:rPr>
                <w:sz w:val="22"/>
                <w:szCs w:val="22"/>
              </w:rPr>
              <w:t xml:space="preserve">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</w:t>
            </w:r>
            <w:proofErr w:type="spellStart"/>
            <w:r w:rsidRPr="00A17882">
              <w:rPr>
                <w:sz w:val="22"/>
                <w:szCs w:val="22"/>
              </w:rPr>
              <w:t>Росавиация</w:t>
            </w:r>
            <w:proofErr w:type="spellEnd"/>
            <w:r w:rsidRPr="00A17882">
              <w:rPr>
                <w:sz w:val="22"/>
                <w:szCs w:val="22"/>
              </w:rPr>
              <w:t xml:space="preserve">) Земельный участок полностью расположен в границах зоны с реестровым номером 24:00-6.19082 от 27.12.2024, ограничение использования земельного участка в пределах зоны: В соответствии с требованиями Воздушного кодекса Российской Федерации и Федерального закона от 1 июля 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и санитарно-защитной зоны» (далее – Федеральный закон № 135-ФЗ) на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аэродрома гражданской авиации Шушенское установлены ограничения использования объектов недвижимости и осуществления деятельности. В границах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аэродрома гражданской авиации Шушенское устанавливаются семь </w:t>
            </w:r>
            <w:proofErr w:type="spellStart"/>
            <w:r w:rsidRPr="00A17882">
              <w:rPr>
                <w:sz w:val="22"/>
                <w:szCs w:val="22"/>
              </w:rPr>
              <w:t>подзон</w:t>
            </w:r>
            <w:proofErr w:type="spellEnd"/>
            <w:r w:rsidRPr="00A17882">
              <w:rPr>
                <w:sz w:val="22"/>
                <w:szCs w:val="22"/>
              </w:rPr>
              <w:t xml:space="preserve">. Ограничения использования устанавливаются в зависимости от расположения объектов недвижимости и земельных участков в </w:t>
            </w:r>
            <w:proofErr w:type="spellStart"/>
            <w:r w:rsidRPr="00A17882">
              <w:rPr>
                <w:sz w:val="22"/>
                <w:szCs w:val="22"/>
              </w:rPr>
              <w:t>подзонах</w:t>
            </w:r>
            <w:proofErr w:type="spellEnd"/>
            <w:r w:rsidRPr="00A17882">
              <w:rPr>
                <w:sz w:val="22"/>
                <w:szCs w:val="22"/>
              </w:rPr>
              <w:t xml:space="preserve">., вид/наименование: </w:t>
            </w:r>
            <w:proofErr w:type="spellStart"/>
            <w:r w:rsidRPr="00A17882">
              <w:rPr>
                <w:sz w:val="22"/>
                <w:szCs w:val="22"/>
              </w:rPr>
              <w:t>Приаэродромная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территория аэродрома гражданской авиации Шушенское, тип: </w:t>
            </w:r>
            <w:proofErr w:type="spellStart"/>
            <w:r w:rsidRPr="00A17882">
              <w:rPr>
                <w:sz w:val="22"/>
                <w:szCs w:val="22"/>
              </w:rPr>
              <w:t>Приаэродромная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территория, дата решения: 30.05.2024, номер решения: 525-П, наименование ОГВ/ОМСУ: Федеральное агентство воздушного транспорта (</w:t>
            </w:r>
            <w:proofErr w:type="spellStart"/>
            <w:r w:rsidRPr="00A17882">
              <w:rPr>
                <w:sz w:val="22"/>
                <w:szCs w:val="22"/>
              </w:rPr>
              <w:t>Росавиация</w:t>
            </w:r>
            <w:proofErr w:type="spellEnd"/>
            <w:r w:rsidRPr="00A17882">
              <w:rPr>
                <w:sz w:val="22"/>
                <w:szCs w:val="22"/>
              </w:rPr>
              <w:t>)</w:t>
            </w:r>
          </w:p>
        </w:tc>
      </w:tr>
      <w:tr w:rsidR="007E54C3" w:rsidRPr="00846F14" w:rsidTr="00846F14">
        <w:tc>
          <w:tcPr>
            <w:tcW w:w="4180" w:type="dxa"/>
          </w:tcPr>
          <w:p w:rsidR="007E54C3" w:rsidRPr="00846F14" w:rsidRDefault="007E54C3" w:rsidP="00846F14">
            <w:pPr>
              <w:ind w:firstLine="426"/>
              <w:jc w:val="both"/>
              <w:rPr>
                <w:sz w:val="22"/>
                <w:szCs w:val="22"/>
              </w:rPr>
            </w:pPr>
            <w:r w:rsidRPr="00846F14">
              <w:rPr>
                <w:sz w:val="22"/>
                <w:szCs w:val="22"/>
              </w:rPr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</w:tcPr>
          <w:p w:rsidR="007E54C3" w:rsidRPr="00846F14" w:rsidRDefault="00A17882" w:rsidP="00484D35">
            <w:pPr>
              <w:ind w:left="255"/>
              <w:jc w:val="both"/>
              <w:rPr>
                <w:sz w:val="22"/>
                <w:szCs w:val="22"/>
              </w:rPr>
            </w:pPr>
            <w:r w:rsidRPr="00A17882">
              <w:rPr>
                <w:sz w:val="22"/>
                <w:szCs w:val="22"/>
              </w:rPr>
              <w:t xml:space="preserve">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20.04.2021; реквизиты документа-основания: приказ от 31.10.2016 № 1/617-од выдан: Министерство экологии и рационального природопользования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22.04.2021; реквизиты документа-основания: приказ от 31.10.2016 № 1/617-од выдан: 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10.01.2025; реквизиты документа-основания: приказ "Об установлении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аэродрома гражданской авиации Шушенское" от 30.05.2024 № 525-П выдан: Федеральное агентство воздушного транспорта (</w:t>
            </w:r>
            <w:proofErr w:type="spellStart"/>
            <w:r w:rsidRPr="00A17882">
              <w:rPr>
                <w:sz w:val="22"/>
                <w:szCs w:val="22"/>
              </w:rPr>
              <w:t>Росавиация</w:t>
            </w:r>
            <w:proofErr w:type="spellEnd"/>
            <w:r w:rsidRPr="00A17882">
              <w:rPr>
                <w:sz w:val="22"/>
                <w:szCs w:val="22"/>
              </w:rPr>
              <w:t xml:space="preserve">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23.01.2025; реквизиты документа-основания: приказ "Об установлении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аэродрома гражданской авиации Шушенское" от 30.05.2024 № 525-П выдан: Федеральное агентство воздушного транспорта (</w:t>
            </w:r>
            <w:proofErr w:type="spellStart"/>
            <w:r w:rsidRPr="00A17882">
              <w:rPr>
                <w:sz w:val="22"/>
                <w:szCs w:val="22"/>
              </w:rPr>
              <w:t>Росавиация</w:t>
            </w:r>
            <w:proofErr w:type="spellEnd"/>
            <w:r w:rsidRPr="00A17882">
              <w:rPr>
                <w:sz w:val="22"/>
                <w:szCs w:val="22"/>
              </w:rPr>
              <w:t xml:space="preserve">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05.02.2025; реквизиты документа-основания: приказ "Об установлении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аэродрома гражданской авиации Шушенское" от 30.05.2024 № 525-П выдан: Федеральное агентство воздушного транспорта (</w:t>
            </w:r>
            <w:proofErr w:type="spellStart"/>
            <w:r w:rsidRPr="00A17882">
              <w:rPr>
                <w:sz w:val="22"/>
                <w:szCs w:val="22"/>
              </w:rPr>
              <w:t>Росавиация</w:t>
            </w:r>
            <w:proofErr w:type="spellEnd"/>
            <w:r w:rsidRPr="00A17882">
              <w:rPr>
                <w:sz w:val="22"/>
                <w:szCs w:val="22"/>
              </w:rPr>
              <w:t xml:space="preserve">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07.03.2025; реквизиты документа-основания: приказ "Об установлении </w:t>
            </w:r>
            <w:proofErr w:type="spellStart"/>
            <w:r w:rsidRPr="00A17882">
              <w:rPr>
                <w:sz w:val="22"/>
                <w:szCs w:val="22"/>
              </w:rPr>
              <w:t>приаэродромной</w:t>
            </w:r>
            <w:proofErr w:type="spellEnd"/>
            <w:r w:rsidRPr="00A17882">
              <w:rPr>
                <w:sz w:val="22"/>
                <w:szCs w:val="22"/>
              </w:rPr>
              <w:t xml:space="preserve"> территории аэродрома гражданской авиации Шушенское" от 30.05.2024 № 525-П выдан: Федеральное агентство воздушного транспорта (</w:t>
            </w:r>
            <w:proofErr w:type="spellStart"/>
            <w:r w:rsidRPr="00A17882">
              <w:rPr>
                <w:sz w:val="22"/>
                <w:szCs w:val="22"/>
              </w:rPr>
              <w:t>Росавиация</w:t>
            </w:r>
            <w:proofErr w:type="spellEnd"/>
            <w:r w:rsidRPr="00A17882">
              <w:rPr>
                <w:sz w:val="22"/>
                <w:szCs w:val="22"/>
              </w:rPr>
              <w:t>) .</w:t>
            </w:r>
          </w:p>
        </w:tc>
      </w:tr>
    </w:tbl>
    <w:p w:rsidR="00B97944" w:rsidRPr="00B97944" w:rsidRDefault="00B97944" w:rsidP="00484D35">
      <w:pPr>
        <w:pStyle w:val="26"/>
        <w:shd w:val="clear" w:color="auto" w:fill="auto"/>
        <w:tabs>
          <w:tab w:val="left" w:pos="5117"/>
        </w:tabs>
        <w:spacing w:before="0" w:after="0" w:line="317" w:lineRule="exact"/>
        <w:jc w:val="both"/>
        <w:rPr>
          <w:color w:val="00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3454CE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CE0935" w:rsidRPr="003454CE" w:rsidRDefault="00CE0935" w:rsidP="00CE0935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CE0935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</w:t>
      </w:r>
      <w:r w:rsidRPr="00546D91">
        <w:rPr>
          <w:b/>
          <w:sz w:val="32"/>
          <w:szCs w:val="32"/>
          <w:u w:val="single"/>
        </w:rPr>
        <w:t>плата QR-кодом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46D91">
        <w:rPr>
          <w:sz w:val="22"/>
          <w:szCs w:val="22"/>
        </w:rPr>
        <w:t>В секции «</w:t>
      </w:r>
      <w:r w:rsidRPr="00546D91">
        <w:rPr>
          <w:b/>
          <w:sz w:val="22"/>
          <w:szCs w:val="22"/>
        </w:rPr>
        <w:t xml:space="preserve">Приватизация, аренда и продажа прав» </w:t>
      </w:r>
      <w:proofErr w:type="spellStart"/>
      <w:r w:rsidRPr="00546D91">
        <w:rPr>
          <w:b/>
          <w:sz w:val="22"/>
          <w:szCs w:val="22"/>
        </w:rPr>
        <w:t>Сбер</w:t>
      </w:r>
      <w:proofErr w:type="spellEnd"/>
      <w:r w:rsidRPr="00546D91">
        <w:rPr>
          <w:b/>
          <w:sz w:val="22"/>
          <w:szCs w:val="22"/>
        </w:rPr>
        <w:t xml:space="preserve"> А</w:t>
      </w:r>
      <w:r w:rsidRPr="00546D91">
        <w:rPr>
          <w:sz w:val="22"/>
          <w:szCs w:val="22"/>
        </w:rPr>
        <w:t xml:space="preserve"> оплаты задатка физическим лицам на участие в торгах (обеспечения услуг Оператора, сбора за участие) с использованием QR-кода.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46D91">
        <w:rPr>
          <w:sz w:val="22"/>
          <w:szCs w:val="22"/>
        </w:rPr>
        <w:t xml:space="preserve">1. В Реестре лотов </w:t>
      </w:r>
      <w:r w:rsidR="00BB64C3">
        <w:rPr>
          <w:sz w:val="22"/>
          <w:szCs w:val="22"/>
        </w:rPr>
        <w:t xml:space="preserve">нужно </w:t>
      </w:r>
      <w:r w:rsidRPr="00546D91">
        <w:rPr>
          <w:sz w:val="22"/>
          <w:szCs w:val="22"/>
        </w:rPr>
        <w:t>перей</w:t>
      </w:r>
      <w:r w:rsidR="00BB64C3">
        <w:rPr>
          <w:sz w:val="22"/>
          <w:szCs w:val="22"/>
        </w:rPr>
        <w:t>ти</w:t>
      </w:r>
      <w:r w:rsidRPr="00546D91">
        <w:rPr>
          <w:sz w:val="22"/>
          <w:szCs w:val="22"/>
        </w:rPr>
        <w:t xml:space="preserve"> в карточку извещения через кнопку «Просмотр».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46D91">
        <w:rPr>
          <w:sz w:val="22"/>
          <w:szCs w:val="22"/>
        </w:rPr>
        <w:t>2. В поле  «Размер задатка» (Обеспечение оплаты услуг Оператора/Размер сбора за участие) карточки извещения наж</w:t>
      </w:r>
      <w:r w:rsidR="00BB64C3">
        <w:rPr>
          <w:sz w:val="22"/>
          <w:szCs w:val="22"/>
        </w:rPr>
        <w:t>ать</w:t>
      </w:r>
      <w:r w:rsidRPr="00546D91">
        <w:rPr>
          <w:sz w:val="22"/>
          <w:szCs w:val="22"/>
        </w:rPr>
        <w:t xml:space="preserve"> на пиктограмму «Оплата по QR».</w:t>
      </w:r>
    </w:p>
    <w:p w:rsidR="00546D91" w:rsidRPr="00546D91" w:rsidRDefault="00546D91" w:rsidP="00546D91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46D91">
        <w:rPr>
          <w:sz w:val="22"/>
          <w:szCs w:val="22"/>
        </w:rPr>
        <w:t>3. Отсканир</w:t>
      </w:r>
      <w:r w:rsidR="00BB64C3">
        <w:rPr>
          <w:sz w:val="22"/>
          <w:szCs w:val="22"/>
        </w:rPr>
        <w:t>овать</w:t>
      </w:r>
      <w:r w:rsidRPr="00546D91">
        <w:rPr>
          <w:sz w:val="22"/>
          <w:szCs w:val="22"/>
        </w:rPr>
        <w:t xml:space="preserve"> код приложением мобильного банка и подтверд</w:t>
      </w:r>
      <w:r w:rsidR="00BB64C3">
        <w:rPr>
          <w:sz w:val="22"/>
          <w:szCs w:val="22"/>
        </w:rPr>
        <w:t xml:space="preserve">ить </w:t>
      </w:r>
      <w:r w:rsidRPr="00546D91">
        <w:rPr>
          <w:sz w:val="22"/>
          <w:szCs w:val="22"/>
        </w:rPr>
        <w:t>платеж.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3454CE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CE0935" w:rsidRPr="003454CE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</w:t>
      </w:r>
      <w:r w:rsidR="00CE3842" w:rsidRPr="003454CE">
        <w:rPr>
          <w:sz w:val="22"/>
          <w:szCs w:val="22"/>
        </w:rPr>
        <w:t>кцион проводится в день и время,</w:t>
      </w:r>
      <w:r w:rsidRPr="003454CE">
        <w:rPr>
          <w:sz w:val="22"/>
          <w:szCs w:val="22"/>
        </w:rPr>
        <w:t xml:space="preserve"> указанны</w:t>
      </w:r>
      <w:r w:rsidR="00CE3842" w:rsidRPr="003454CE">
        <w:rPr>
          <w:sz w:val="22"/>
          <w:szCs w:val="22"/>
        </w:rPr>
        <w:t xml:space="preserve">е </w:t>
      </w:r>
      <w:r w:rsidRPr="003454CE">
        <w:rPr>
          <w:sz w:val="22"/>
          <w:szCs w:val="22"/>
        </w:rPr>
        <w:t>в извещении о проведении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3454CE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3454CE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3454CE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3454CE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4</w:t>
      </w:r>
      <w:r w:rsidR="00CE3842" w:rsidRPr="003454CE">
        <w:rPr>
          <w:sz w:val="22"/>
          <w:szCs w:val="22"/>
        </w:rPr>
        <w:t>.</w:t>
      </w:r>
      <w:r w:rsidRPr="003454CE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="00CE0935" w:rsidRPr="003454CE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DC362E"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CE0935"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3454CE" w:rsidRDefault="00DC362E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B204F3">
        <w:rPr>
          <w:sz w:val="22"/>
          <w:szCs w:val="22"/>
        </w:rPr>
        <w:t xml:space="preserve">. </w:t>
      </w:r>
      <w:r w:rsidR="00CE0935"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3454CE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3454CE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proofErr w:type="spellEnd"/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proofErr w:type="spellStart"/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proofErr w:type="spellEnd"/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3454CE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3454CE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3454CE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3454CE" w:rsidRDefault="00B46946" w:rsidP="00B46946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3454CE" w:rsidRDefault="00B46946" w:rsidP="00B46946">
      <w:pPr>
        <w:jc w:val="center"/>
        <w:rPr>
          <w:b/>
          <w:sz w:val="22"/>
          <w:szCs w:val="22"/>
        </w:rPr>
      </w:pPr>
    </w:p>
    <w:p w:rsidR="00B46946" w:rsidRPr="003454CE" w:rsidRDefault="00B46946" w:rsidP="00B46946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r w:rsidR="00B204F3">
        <w:rPr>
          <w:sz w:val="22"/>
          <w:szCs w:val="22"/>
          <w:u w:val="single"/>
        </w:rPr>
        <w:t xml:space="preserve">«        </w:t>
      </w:r>
      <w:r w:rsidRPr="003454CE">
        <w:rPr>
          <w:sz w:val="22"/>
          <w:szCs w:val="22"/>
          <w:u w:val="single"/>
        </w:rPr>
        <w:t xml:space="preserve"> »          </w:t>
      </w:r>
      <w:r w:rsidR="00B204F3"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</w:t>
      </w:r>
      <w:r w:rsidR="00E00420">
        <w:rPr>
          <w:sz w:val="22"/>
          <w:szCs w:val="22"/>
        </w:rPr>
        <w:t xml:space="preserve">    </w:t>
      </w:r>
      <w:r w:rsidRPr="003454CE">
        <w:rPr>
          <w:sz w:val="22"/>
          <w:szCs w:val="22"/>
        </w:rPr>
        <w:t xml:space="preserve">            </w:t>
      </w:r>
      <w:proofErr w:type="spellStart"/>
      <w:r w:rsidR="00E00420">
        <w:rPr>
          <w:sz w:val="22"/>
          <w:szCs w:val="22"/>
          <w:u w:val="single"/>
        </w:rPr>
        <w:t>гп</w:t>
      </w:r>
      <w:proofErr w:type="spellEnd"/>
      <w:r w:rsidRPr="003454CE">
        <w:rPr>
          <w:sz w:val="22"/>
          <w:szCs w:val="22"/>
          <w:u w:val="single"/>
        </w:rPr>
        <w:t xml:space="preserve"> Шушенское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CE3842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3454CE">
        <w:rPr>
          <w:b/>
          <w:sz w:val="22"/>
          <w:szCs w:val="22"/>
        </w:rPr>
        <w:t>,</w:t>
      </w:r>
    </w:p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3454CE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C85A9E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</w:t>
            </w:r>
            <w:r w:rsidR="00C85A9E">
              <w:rPr>
                <w:rFonts w:ascii="Times New Roman" w:hAnsi="Times New Roman"/>
                <w:b w:val="0"/>
                <w:sz w:val="22"/>
                <w:szCs w:val="22"/>
              </w:rPr>
              <w:t xml:space="preserve">лению муниципальным имуществом </w:t>
            </w:r>
            <w:r w:rsidR="00C85A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А</w:t>
            </w:r>
            <w:proofErr w:type="spellStart"/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дминистрации</w:t>
            </w:r>
            <w:proofErr w:type="spellEnd"/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 Шушенского </w:t>
            </w:r>
            <w:r w:rsidR="00C85A9E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>муниципального округа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, через председателя  </w:t>
            </w:r>
          </w:p>
        </w:tc>
      </w:tr>
    </w:tbl>
    <w:p w:rsidR="00B46946" w:rsidRPr="003454CE" w:rsidRDefault="00B46946" w:rsidP="00B46946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3454CE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3454CE" w:rsidTr="00B46946">
        <w:tc>
          <w:tcPr>
            <w:tcW w:w="2943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3454CE" w:rsidRDefault="00B46946" w:rsidP="00B46946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3454CE" w:rsidTr="00B46946">
        <w:tc>
          <w:tcPr>
            <w:tcW w:w="6912" w:type="dxa"/>
            <w:tcBorders>
              <w:bottom w:val="nil"/>
            </w:tcBorders>
          </w:tcPr>
          <w:p w:rsidR="00B46946" w:rsidRPr="003454CE" w:rsidRDefault="00B46946" w:rsidP="00B46946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3454CE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</w:p>
    <w:p w:rsidR="00B46946" w:rsidRPr="003454CE" w:rsidRDefault="00CA53F0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3454CE">
        <w:rPr>
          <w:sz w:val="22"/>
          <w:szCs w:val="22"/>
        </w:rPr>
        <w:t>аренду земельный</w:t>
      </w:r>
      <w:r w:rsidRPr="003454CE">
        <w:rPr>
          <w:sz w:val="22"/>
          <w:szCs w:val="22"/>
        </w:rPr>
        <w:t xml:space="preserve"> участок из </w:t>
      </w:r>
      <w:r w:rsidR="00B46946" w:rsidRPr="003454CE">
        <w:rPr>
          <w:sz w:val="22"/>
          <w:szCs w:val="22"/>
        </w:rPr>
        <w:t>земель</w:t>
      </w:r>
      <w:r w:rsidR="00F84820" w:rsidRPr="003454CE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F84820" w:rsidP="00B46946">
            <w:pPr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="00B46946"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="00B46946" w:rsidRPr="003454CE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46946" w:rsidRPr="00205BDA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205BDA">
        <w:rPr>
          <w:sz w:val="22"/>
          <w:szCs w:val="22"/>
        </w:rPr>
        <w:t>(категория земель)</w:t>
      </w:r>
    </w:p>
    <w:p w:rsidR="00B46946" w:rsidRPr="009A0F24" w:rsidRDefault="00B46946" w:rsidP="00040611">
      <w:pPr>
        <w:jc w:val="both"/>
        <w:rPr>
          <w:sz w:val="22"/>
          <w:szCs w:val="22"/>
        </w:rPr>
      </w:pPr>
      <w:r w:rsidRPr="00205BDA">
        <w:rPr>
          <w:sz w:val="22"/>
          <w:szCs w:val="22"/>
        </w:rPr>
        <w:t xml:space="preserve">с кадастровым </w:t>
      </w:r>
      <w:r w:rsidRPr="00205BDA">
        <w:rPr>
          <w:b/>
          <w:sz w:val="22"/>
          <w:szCs w:val="22"/>
        </w:rPr>
        <w:t xml:space="preserve">№ </w:t>
      </w:r>
      <w:r w:rsidR="00A17882" w:rsidRPr="00205BDA">
        <w:rPr>
          <w:b/>
          <w:sz w:val="22"/>
          <w:szCs w:val="22"/>
        </w:rPr>
        <w:t>24:42:2401001:549</w:t>
      </w:r>
      <w:r w:rsidR="00A17882"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B46946" w:rsidRPr="00122DEE" w:rsidRDefault="00A17882" w:rsidP="009A0F24">
      <w:pPr>
        <w:autoSpaceDE w:val="0"/>
        <w:autoSpaceDN w:val="0"/>
        <w:adjustRightInd w:val="0"/>
        <w:jc w:val="both"/>
        <w:rPr>
          <w:sz w:val="22"/>
          <w:szCs w:val="22"/>
          <w:lang w:val="x-none" w:eastAsia="x-none"/>
        </w:rPr>
      </w:pPr>
      <w:r w:rsidRPr="00205BDA">
        <w:rPr>
          <w:b/>
          <w:sz w:val="22"/>
          <w:szCs w:val="22"/>
        </w:rPr>
        <w:t xml:space="preserve">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Шушенский район, </w:t>
      </w:r>
      <w:proofErr w:type="spellStart"/>
      <w:r w:rsidRPr="00205BDA">
        <w:rPr>
          <w:b/>
          <w:sz w:val="22"/>
          <w:szCs w:val="22"/>
        </w:rPr>
        <w:t>пгт</w:t>
      </w:r>
      <w:proofErr w:type="spellEnd"/>
      <w:r w:rsidRPr="00205BDA">
        <w:rPr>
          <w:b/>
          <w:sz w:val="22"/>
          <w:szCs w:val="22"/>
        </w:rPr>
        <w:t xml:space="preserve"> Шушенское, левая сторона дороги Шушенское - Казанцево, напротив ПТФ.</w:t>
      </w:r>
      <w:r>
        <w:t xml:space="preserve"> </w:t>
      </w:r>
      <w:r w:rsidR="009A0F24" w:rsidRPr="00122DEE">
        <w:rPr>
          <w:sz w:val="22"/>
          <w:szCs w:val="22"/>
          <w:lang w:val="x-none" w:eastAsia="x-none"/>
        </w:rPr>
        <w:t xml:space="preserve"> </w:t>
      </w:r>
      <w:r w:rsidR="00B46946" w:rsidRPr="00122DEE">
        <w:rPr>
          <w:sz w:val="22"/>
          <w:szCs w:val="22"/>
          <w:lang w:val="x-none" w:eastAsia="x-none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A0F24" w:rsidTr="00B46946">
        <w:tc>
          <w:tcPr>
            <w:tcW w:w="2943" w:type="dxa"/>
            <w:tcBorders>
              <w:bottom w:val="nil"/>
            </w:tcBorders>
          </w:tcPr>
          <w:p w:rsidR="00B46946" w:rsidRPr="009A0F24" w:rsidRDefault="00B46946" w:rsidP="00B46946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</w:t>
            </w:r>
            <w:r w:rsidR="009F644C" w:rsidRPr="009A0F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122DEE" w:rsidRDefault="00205BDA" w:rsidP="00122DE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x-none" w:eastAsia="x-none"/>
              </w:rPr>
            </w:pPr>
            <w:r>
              <w:t>для размещения материального склада</w:t>
            </w:r>
          </w:p>
        </w:tc>
      </w:tr>
    </w:tbl>
    <w:p w:rsidR="00B46946" w:rsidRPr="003454CE" w:rsidRDefault="00B46946" w:rsidP="00055BFA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B46946" w:rsidRPr="003454CE" w:rsidRDefault="00B46946" w:rsidP="00B46946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="00205BDA" w:rsidRPr="00205BDA">
        <w:rPr>
          <w:b/>
          <w:sz w:val="22"/>
          <w:szCs w:val="22"/>
          <w:u w:val="single"/>
        </w:rPr>
        <w:t>5715</w:t>
      </w:r>
      <w:r w:rsidRPr="003454CE">
        <w:rPr>
          <w:b/>
          <w:sz w:val="22"/>
          <w:szCs w:val="22"/>
          <w:u w:val="single"/>
        </w:rPr>
        <w:t>,0</w:t>
      </w:r>
      <w:r w:rsidRPr="003454CE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 w:rsidR="00D501A5"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 w:rsidR="00205BDA">
        <w:rPr>
          <w:b/>
          <w:sz w:val="22"/>
          <w:szCs w:val="22"/>
          <w:u w:val="single"/>
        </w:rPr>
        <w:t>пять тысяч семьсот пятнадцать</w:t>
      </w:r>
      <w:r w:rsidR="00204D65" w:rsidRPr="003454CE">
        <w:rPr>
          <w:b/>
          <w:sz w:val="22"/>
          <w:szCs w:val="22"/>
          <w:u w:val="single"/>
        </w:rPr>
        <w:t xml:space="preserve"> </w:t>
      </w:r>
      <w:r w:rsidRPr="003454CE">
        <w:rPr>
          <w:b/>
          <w:sz w:val="22"/>
          <w:szCs w:val="22"/>
          <w:u w:val="single"/>
        </w:rPr>
        <w:t>кв.м).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B46946" w:rsidRPr="003454CE" w:rsidRDefault="00B46946" w:rsidP="00B46946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3454CE" w:rsidTr="00B46946">
        <w:tc>
          <w:tcPr>
            <w:tcW w:w="10031" w:type="dxa"/>
          </w:tcPr>
          <w:p w:rsidR="00B46946" w:rsidRPr="003454CE" w:rsidRDefault="00B46946" w:rsidP="00B46946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3454CE" w:rsidRDefault="00B46946" w:rsidP="00B46946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B46946" w:rsidRPr="003454CE" w:rsidRDefault="00B46946" w:rsidP="00B46946">
      <w:pPr>
        <w:rPr>
          <w:sz w:val="22"/>
          <w:szCs w:val="22"/>
        </w:rPr>
      </w:pP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B46946" w:rsidRPr="003454CE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B46946" w:rsidRPr="003454CE" w:rsidRDefault="00B46946" w:rsidP="00B46946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B46946" w:rsidRPr="003454CE" w:rsidRDefault="00B46946" w:rsidP="00B46946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245929" w:rsidRPr="003454CE" w:rsidRDefault="00245929" w:rsidP="00245929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245929" w:rsidRPr="003454CE" w:rsidRDefault="00245929" w:rsidP="00245929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202</w:t>
      </w:r>
      <w:r w:rsidR="00E00420">
        <w:rPr>
          <w:b/>
          <w:sz w:val="22"/>
          <w:szCs w:val="22"/>
        </w:rPr>
        <w:t>6</w:t>
      </w:r>
      <w:r w:rsidRPr="003454CE">
        <w:rPr>
          <w:b/>
          <w:sz w:val="22"/>
          <w:szCs w:val="22"/>
        </w:rPr>
        <w:t xml:space="preserve"> 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6152B3" w:rsidRPr="003454CE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="006152B3" w:rsidRPr="003454CE">
        <w:rPr>
          <w:color w:val="000000"/>
          <w:sz w:val="22"/>
          <w:szCs w:val="22"/>
        </w:rPr>
        <w:t>.</w:t>
      </w:r>
    </w:p>
    <w:p w:rsidR="00245929" w:rsidRPr="003454CE" w:rsidRDefault="006152B3" w:rsidP="006152B3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3454CE">
        <w:rPr>
          <w:sz w:val="22"/>
          <w:szCs w:val="22"/>
        </w:rPr>
        <w:t>30</w:t>
      </w:r>
      <w:r w:rsidRPr="003454CE">
        <w:rPr>
          <w:sz w:val="22"/>
          <w:szCs w:val="22"/>
        </w:rPr>
        <w:t xml:space="preserve"> календарных дней со дня заключения договора аренды</w:t>
      </w:r>
      <w:r w:rsidRPr="003454CE">
        <w:rPr>
          <w:bCs/>
          <w:sz w:val="22"/>
          <w:szCs w:val="22"/>
        </w:rPr>
        <w:t xml:space="preserve"> </w:t>
      </w:r>
      <w:r w:rsidR="00245929" w:rsidRPr="003454CE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3454CE" w:rsidTr="002022A4">
        <w:tc>
          <w:tcPr>
            <w:tcW w:w="9606" w:type="dxa"/>
          </w:tcPr>
          <w:p w:rsidR="00245929" w:rsidRPr="00C656B7" w:rsidRDefault="00C656B7" w:rsidP="00721FAA">
            <w:pPr>
              <w:ind w:firstLine="708"/>
              <w:jc w:val="both"/>
              <w:rPr>
                <w:b/>
                <w:sz w:val="22"/>
                <w:szCs w:val="22"/>
              </w:rPr>
            </w:pPr>
            <w:r w:rsidRPr="00C656B7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</w:t>
            </w:r>
            <w:r w:rsidRPr="00C656B7">
              <w:rPr>
                <w:b/>
                <w:sz w:val="22"/>
                <w:szCs w:val="22"/>
              </w:rPr>
              <w:t>и</w:t>
            </w:r>
            <w:r w:rsidRPr="00C656B7">
              <w:rPr>
                <w:b/>
                <w:sz w:val="22"/>
                <w:szCs w:val="22"/>
              </w:rPr>
              <w:t>страции Шушенского муниципального округа л/с 04193</w:t>
            </w:r>
            <w:r w:rsidRPr="00C656B7">
              <w:rPr>
                <w:b/>
                <w:sz w:val="22"/>
                <w:szCs w:val="22"/>
                <w:lang w:val="en-US"/>
              </w:rPr>
              <w:t>D</w:t>
            </w:r>
            <w:r w:rsidRPr="00C656B7">
              <w:rPr>
                <w:b/>
                <w:sz w:val="22"/>
                <w:szCs w:val="22"/>
              </w:rPr>
              <w:t xml:space="preserve">11230), банковский счет: 40102810245370000011, казначейский счет: 03100643000000011900 ОКЦ №3 </w:t>
            </w:r>
            <w:proofErr w:type="spellStart"/>
            <w:r w:rsidRPr="00C656B7">
              <w:rPr>
                <w:b/>
                <w:sz w:val="22"/>
                <w:szCs w:val="22"/>
              </w:rPr>
              <w:t>СибГУ</w:t>
            </w:r>
            <w:proofErr w:type="spellEnd"/>
            <w:r w:rsidRPr="00C656B7">
              <w:rPr>
                <w:b/>
                <w:sz w:val="22"/>
                <w:szCs w:val="22"/>
              </w:rPr>
              <w:t xml:space="preserve"> Банка Ро</w:t>
            </w:r>
            <w:r w:rsidRPr="00C656B7">
              <w:rPr>
                <w:b/>
                <w:sz w:val="22"/>
                <w:szCs w:val="22"/>
              </w:rPr>
              <w:t>с</w:t>
            </w:r>
            <w:r w:rsidRPr="00C656B7">
              <w:rPr>
                <w:b/>
                <w:sz w:val="22"/>
                <w:szCs w:val="22"/>
              </w:rPr>
              <w:t>сии//УФК по Красноярскому краю, г.Красноярск, БИК 010407105, ИНН 2442014395, КПП 244201001, ОКТМО 04559000, код 950 111 050</w:t>
            </w:r>
            <w:r w:rsidR="00721FAA">
              <w:rPr>
                <w:b/>
                <w:sz w:val="22"/>
                <w:szCs w:val="22"/>
              </w:rPr>
              <w:t>12</w:t>
            </w:r>
            <w:r w:rsidRPr="00C656B7">
              <w:rPr>
                <w:b/>
                <w:sz w:val="22"/>
                <w:szCs w:val="22"/>
              </w:rPr>
              <w:t xml:space="preserve"> 14 0000 120</w:t>
            </w:r>
          </w:p>
        </w:tc>
      </w:tr>
    </w:tbl>
    <w:p w:rsidR="00245929" w:rsidRPr="003454CE" w:rsidRDefault="00245929" w:rsidP="00245929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245929" w:rsidRPr="003454CE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="00182B67"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</w:t>
      </w:r>
      <w:r w:rsidR="009E0C4B">
        <w:rPr>
          <w:sz w:val="22"/>
          <w:szCs w:val="22"/>
        </w:rPr>
        <w:t xml:space="preserve"> работы по благоустройству </w:t>
      </w:r>
      <w:r w:rsidRPr="003454CE">
        <w:rPr>
          <w:sz w:val="22"/>
          <w:szCs w:val="22"/>
        </w:rPr>
        <w:t>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B46946" w:rsidRPr="003454CE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3454CE" w:rsidRDefault="00B46946" w:rsidP="00B46946">
      <w:pPr>
        <w:pStyle w:val="21"/>
        <w:rPr>
          <w:b/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3454CE" w:rsidRDefault="00B46946" w:rsidP="00B46946">
      <w:pPr>
        <w:pStyle w:val="21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3454CE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3454CE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6900B1" w:rsidRDefault="00F57B6E" w:rsidP="009E0C4B">
      <w:pPr>
        <w:ind w:firstLine="708"/>
        <w:jc w:val="both"/>
        <w:rPr>
          <w:rFonts w:ascii="TimesNewRomanPSMT" w:hAnsi="TimesNewRomanPSMT" w:cs="TimesNewRomanPSMT"/>
          <w:sz w:val="22"/>
          <w:szCs w:val="22"/>
        </w:rPr>
      </w:pPr>
      <w:r w:rsidRPr="00F57B6E">
        <w:rPr>
          <w:sz w:val="22"/>
          <w:szCs w:val="22"/>
        </w:rPr>
        <w:t xml:space="preserve">8.1. </w:t>
      </w:r>
      <w:r w:rsidRPr="00F57B6E">
        <w:rPr>
          <w:rFonts w:ascii="TimesNewRomanPSMT" w:hAnsi="TimesNewRomanPSMT" w:cs="TimesNewRomanPSMT"/>
          <w:sz w:val="22"/>
          <w:szCs w:val="22"/>
        </w:rPr>
        <w:t>Сведения о том, что земельный участок полностью расположен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в границах зоны с особыми условиями использования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>территории, территории объекта культурного наследия,</w:t>
      </w:r>
      <w:r>
        <w:rPr>
          <w:rFonts w:ascii="TimesNewRomanPSMT" w:hAnsi="TimesNewRomanPSMT" w:cs="TimesNewRomanPSMT"/>
          <w:sz w:val="22"/>
          <w:szCs w:val="22"/>
        </w:rPr>
        <w:t xml:space="preserve"> </w:t>
      </w:r>
      <w:r w:rsidRPr="00F57B6E">
        <w:rPr>
          <w:rFonts w:ascii="TimesNewRomanPSMT" w:hAnsi="TimesNewRomanPSMT" w:cs="TimesNewRomanPSMT"/>
          <w:sz w:val="22"/>
          <w:szCs w:val="22"/>
        </w:rPr>
        <w:t xml:space="preserve">публичного сервитута: </w:t>
      </w:r>
      <w:r w:rsidR="00205BDA">
        <w:rPr>
          <w:rFonts w:ascii="TimesNewRomanPSMT" w:hAnsi="TimesNewRomanPSMT" w:cs="TimesNewRomanPSMT"/>
          <w:sz w:val="22"/>
          <w:szCs w:val="22"/>
        </w:rPr>
        <w:t>з</w:t>
      </w:r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емельный участок полностью расположен в границах зоны с реестровым номером 24:00-6.18838 от 19.04.2021, ограничение использования земельного участка в пределах зоны: СанПиН 2.1.4.1110-02 Зоны санитарной охраны источников водоснабжения и водопроводов питьевого назначения, вид/наименование: зона санитарной охраны источника водоснабжения и водопроводов питьевого назначения филиала «Минусинская ТЭЦ» Акционерного общества «Енисейская территориальная генерирующая компания (ТГК-13)». 2 пояс, тип: Зона санитарной охраны источников водоснабжения и водопроводов питьевого назначения, дата решения: 31.10.2016, номер решения: 1/617-од, наименование ОГВ/ОМСУ: Министерство экологии и рационального природопользования Красноярского края Земельный участок полностью расположен в границах зоны с реестровым номером 24:00-6.18837 от 19.04.2021, ограничение использования земельного участка в пределах зоны: СанПиН 2.1.4.1110-02 Зоны санитарной охраны источников водоснабжения и водопроводов питьевого назначения, вид/наименование: зона санитарной охраны источника водоснабжения и водопроводов питьевого назначения филиала «Минусинская ТЭЦ» Акционерного общества «Енисейская территориальная генерирующая компания (ТГК-13)». 3 пояс, тип: Зона санитарной охраны источников водоснабжения и водопроводов питьевого назначения, дата решения: 31.10.2016, номер решения: 1/617-од, наименование ОГВ/ОМСУ: Министерство природных ресурсов и экологии Красноярского края Земельный участок полностью расположен в границах зоны с реестровым номером 24:00-6.19080 от 27.12.2024, ограничение использования земельного участка в пределах зоны: 1. В границах шестой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подзоны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запрещается размещать объекты, способствующие привлечению и массовому скоплению птиц. 2. Допускается размещать в границах шестой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подзоны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объекты по обращению с твердыми коммунальными отходами, пищевыми и биологическими отходами в случае наличия заключения по результатам орнитологического исследования на предмет отсутствия факторов, способствующих привлечению и массовому скоплению птиц, и (или) достаточности мер защиты указанных объектов от привлечения и массового скопления птиц, проведенного в соответствии с пунктом 1 (4) Положения о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территории. Обоснование ограничений: 1. Подпункт 6 пункта 3 статьи 47 Воздушного кодекса Российской Федерации. 2. Подпункт 6 пункта 3 статьи 1 Федерального закона № 135-ФЗ. 3. Подпункт «д» пункта 1(1) Положения о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территории., вид/наименование: Шестая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подзона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Росавиация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) Земельный участок полностью расположен в границах зоны с реестровым номером 24:00-6.19083 от 28.12.2024, ограничение использования земельного участка в пределах зоны: 1. В границах третьей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подзоны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запрещается размещать объекты, высота которых превышает ограничения, приведенные в пункте 2 настоящей таблицы Приказа. 2.Строительство и реконструкция зданий, сооружений в границах третьей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подзоны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разрешается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 Обоснование ограничений: 1. Подпункт 3 пункта 3 статьи 47 Воздушного кодекса Российской Федерации. 2. Подпункт 3 пункта 3 статьи 1 Федерального закона № 135-ФЗ. 3. Подпункт «б» пункта 1(1) Положения о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территории., вид/наименование: Третья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подзона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Росавиация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) Земельный участок полностью расположен в границах зоны с реестровым номером 24:00-6.19081 от 27.12.2024, ограничение использования земельного участка в пределах зоны: 1. В границах пятой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подзоны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подзоны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допускается эксплуатация, строительство, реконструкция, капитальный ремонт, ввод в эксплуатацию, техническое перевооружение, консервация (далее-размещение) опасных производственных объектов при их соответствии установленным в пункте 3 настоящей таблицы ограничениям. 3. Максимальные радиусы зон повреждения при происшествиях техногенного характера на опасных производственных объектах, находящихся в пятой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подзоне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подзоне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); по горизонтали - внешних границ первой и второй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. 4. При невозможности соблюдения ограничений, предусмотренных пунктом 3 настоящей таблицы, размещение опасных производственных объектов должно выполняться на основании обоснования безопасности опасного производственного объекта, разрабатываемого на основании Федерального закона № 116-ФЗ. Обоснование ограничений:1. Подпункт 5 пункта 3 статьи 47 Воздушного кодекса Российской Федерации. 2. Подпункт 5 пункта 3 статьи 1 Федерального закона № 135-ФЗ. 3. Подпункт «г» пункта 1(1) Положения о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территории. 4. Пункт 4 статьи 3 Федерального закона № 116-ФЗ., вид/наименование: Пятая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подзона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Росавиация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) Земельный участок полностью расположен в границах зоны с реестровым номером 24:00-6.19082 от 27.12.2024, ограничение использования земельного участка в пределах зоны: В соответствии с требованиями Воздушного кодекса Российской Федерации и Федерального закона от 1 июля 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и санитарно-защитной зоны» (далее – Федеральный закон № 135-ФЗ) на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аэродрома гражданской авиации Шушенское установлены ограничения использования объектов недвижимости и осуществления деятельности. В границах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аэродрома гражданской авиации Шушенское устанавливаются семь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. Ограничения использования устанавливаются в зависимости от расположения объектов недвижимости и земельных участков в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подзонах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., вид/наименование: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Приаэродромная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территория аэродрома гражданской авиации Шушенское, тип: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Приаэродромная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территория, дата решения: 30.05.2024, номер решения: 525-П, наименование ОГВ/ОМСУ: Федеральное агентство воздушного транспорта (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Росавиация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>)</w:t>
      </w:r>
    </w:p>
    <w:p w:rsidR="00205BDA" w:rsidRPr="00205BDA" w:rsidRDefault="00C85A9E" w:rsidP="009F064D">
      <w:pPr>
        <w:ind w:firstLine="708"/>
        <w:jc w:val="both"/>
        <w:rPr>
          <w:rFonts w:ascii="TimesNewRomanPSMT" w:hAnsi="TimesNewRomanPSMT" w:cs="TimesNewRomanPSMT"/>
          <w:sz w:val="22"/>
          <w:szCs w:val="22"/>
        </w:rPr>
      </w:pPr>
      <w:r w:rsidRPr="00205BDA">
        <w:rPr>
          <w:rFonts w:ascii="TimesNewRomanPSMT" w:hAnsi="TimesNewRomanPSMT" w:cs="TimesNewRomanPSMT"/>
          <w:sz w:val="22"/>
          <w:szCs w:val="22"/>
        </w:rPr>
        <w:t>8.</w:t>
      </w:r>
      <w:r w:rsidR="00205BDA" w:rsidRPr="00205BDA">
        <w:rPr>
          <w:rFonts w:ascii="TimesNewRomanPSMT" w:hAnsi="TimesNewRomanPSMT" w:cs="TimesNewRomanPSMT"/>
          <w:sz w:val="22"/>
          <w:szCs w:val="22"/>
        </w:rPr>
        <w:t>2</w:t>
      </w:r>
      <w:r w:rsidR="006900B1" w:rsidRPr="00205BDA">
        <w:rPr>
          <w:rFonts w:ascii="TimesNewRomanPSMT" w:hAnsi="TimesNewRomanPSMT" w:cs="TimesNewRomanPSMT"/>
          <w:sz w:val="22"/>
          <w:szCs w:val="22"/>
        </w:rPr>
        <w:t xml:space="preserve">. Особые отметки: </w:t>
      </w:r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20.04.2021; реквизиты документа-основания: приказ от 31.10.2016 № 1/617-од выдан: Министерство экологии и рационального природопользования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22.04.2021; реквизиты документа-основания: приказ от 31.10.2016 № 1/617-од выдан: 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10.01.2025; реквизиты документа-основания: приказ "Об установлении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аэродрома гражданской авиации Шушенское" от 30.05.2024 № 525-П выдан: Федеральное агентство воздушного транспорта (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Росавиация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23.01.2025; реквизиты документа-основания: приказ "Об установлении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аэродрома гражданской авиации Шушенское" от 30.05.2024 № 525-П выдан: Федеральное агентство воздушного транспорта (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Росавиация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05.02.2025; реквизиты документа-основания: приказ "Об установлении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аэродрома гражданской авиации Шушенское" от 30.05.2024 № 525-П выдан: Федеральное агентство воздушного транспорта (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Росавиация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07.03.2025; реквизиты документа-основания: приказ "Об установлении 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приаэродромной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 xml:space="preserve"> территории аэродрома гражданской авиации Шушенское" от 30.05.2024 № 525-П выдан: Федеральное агентство воздушного транспорта (</w:t>
      </w:r>
      <w:proofErr w:type="spellStart"/>
      <w:r w:rsidR="00205BDA" w:rsidRPr="00205BDA">
        <w:rPr>
          <w:rFonts w:ascii="TimesNewRomanPSMT" w:hAnsi="TimesNewRomanPSMT" w:cs="TimesNewRomanPSMT"/>
          <w:sz w:val="22"/>
          <w:szCs w:val="22"/>
        </w:rPr>
        <w:t>Росавиация</w:t>
      </w:r>
      <w:proofErr w:type="spellEnd"/>
      <w:r w:rsidR="00205BDA" w:rsidRPr="00205BDA">
        <w:rPr>
          <w:rFonts w:ascii="TimesNewRomanPSMT" w:hAnsi="TimesNewRomanPSMT" w:cs="TimesNewRomanPSMT"/>
          <w:sz w:val="22"/>
          <w:szCs w:val="22"/>
        </w:rPr>
        <w:t>) .</w:t>
      </w:r>
    </w:p>
    <w:p w:rsidR="00B46946" w:rsidRPr="00205BDA" w:rsidRDefault="00B46946" w:rsidP="009F064D">
      <w:pPr>
        <w:ind w:firstLine="708"/>
        <w:jc w:val="both"/>
        <w:rPr>
          <w:rFonts w:ascii="TimesNewRomanPSMT" w:hAnsi="TimesNewRomanPSMT" w:cs="TimesNewRomanPSMT"/>
          <w:sz w:val="22"/>
          <w:szCs w:val="22"/>
        </w:rPr>
      </w:pPr>
      <w:r w:rsidRPr="00205BDA">
        <w:rPr>
          <w:rFonts w:ascii="TimesNewRomanPSMT" w:hAnsi="TimesNewRomanPSMT" w:cs="TimesNewRomanPSMT"/>
          <w:sz w:val="22"/>
          <w:szCs w:val="22"/>
        </w:rPr>
        <w:t>8.</w:t>
      </w:r>
      <w:r w:rsidR="00205BDA" w:rsidRPr="00205BDA">
        <w:rPr>
          <w:rFonts w:ascii="TimesNewRomanPSMT" w:hAnsi="TimesNewRomanPSMT" w:cs="TimesNewRomanPSMT"/>
          <w:sz w:val="22"/>
          <w:szCs w:val="22"/>
        </w:rPr>
        <w:t>3</w:t>
      </w:r>
      <w:r w:rsidRPr="00205BDA">
        <w:rPr>
          <w:rFonts w:ascii="TimesNewRomanPSMT" w:hAnsi="TimesNewRomanPSMT" w:cs="TimesNewRomanPSMT"/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205BDA">
        <w:rPr>
          <w:rFonts w:ascii="TimesNewRomanPSMT" w:hAnsi="TimesNewRomanPSMT" w:cs="TimesNewRomanPSMT"/>
          <w:sz w:val="22"/>
          <w:szCs w:val="22"/>
        </w:rPr>
        <w:t>а</w:t>
      </w:r>
      <w:r w:rsidRPr="00205BDA">
        <w:rPr>
          <w:rFonts w:ascii="TimesNewRomanPSMT" w:hAnsi="TimesNewRomanPSMT" w:cs="TimesNewRomanPSMT"/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205BDA">
        <w:rPr>
          <w:sz w:val="22"/>
          <w:szCs w:val="22"/>
        </w:rPr>
        <w:t>4.</w:t>
      </w:r>
      <w:r w:rsidRPr="003454CE">
        <w:rPr>
          <w:sz w:val="22"/>
          <w:szCs w:val="22"/>
        </w:rPr>
        <w:t xml:space="preserve"> Срок действия договора субаренды не может превышать срок действия Договора.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205BDA">
        <w:rPr>
          <w:sz w:val="22"/>
          <w:szCs w:val="22"/>
        </w:rPr>
        <w:t>5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205BDA">
        <w:rPr>
          <w:sz w:val="22"/>
          <w:szCs w:val="22"/>
        </w:rPr>
        <w:t>6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205BDA">
        <w:rPr>
          <w:sz w:val="22"/>
          <w:szCs w:val="22"/>
        </w:rPr>
        <w:t>7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3454CE" w:rsidRDefault="00F357A0" w:rsidP="00F357A0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 w:rsidR="00205BDA">
        <w:rPr>
          <w:sz w:val="22"/>
          <w:szCs w:val="22"/>
        </w:rPr>
        <w:t>8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3454CE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B46946" w:rsidRPr="003454CE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3454CE" w:rsidTr="00B46946">
        <w:trPr>
          <w:cantSplit/>
        </w:trPr>
        <w:tc>
          <w:tcPr>
            <w:tcW w:w="10031" w:type="dxa"/>
            <w:gridSpan w:val="3"/>
          </w:tcPr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B46946" w:rsidRPr="003454CE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9F064D" w:rsidRPr="003454CE">
              <w:rPr>
                <w:sz w:val="22"/>
                <w:szCs w:val="22"/>
              </w:rPr>
              <w:t>КУМИ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9E0C4B" w:rsidP="00B46946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3454CE" w:rsidTr="00B46946">
        <w:tc>
          <w:tcPr>
            <w:tcW w:w="4361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3454CE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040611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</w:t>
      </w:r>
    </w:p>
    <w:p w:rsidR="00B46946" w:rsidRPr="003454CE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B46946" w:rsidRPr="003454CE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B46946" w:rsidRPr="003454CE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B46946" w:rsidRPr="003454CE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3454CE" w:rsidRDefault="00C85A9E" w:rsidP="00B46946">
      <w:pPr>
        <w:pStyle w:val="23"/>
        <w:ind w:firstLine="0"/>
        <w:rPr>
          <w:sz w:val="22"/>
          <w:szCs w:val="22"/>
        </w:rPr>
      </w:pPr>
      <w:proofErr w:type="spellStart"/>
      <w:r>
        <w:rPr>
          <w:sz w:val="22"/>
          <w:szCs w:val="22"/>
          <w:u w:val="single"/>
        </w:rPr>
        <w:t>гп</w:t>
      </w:r>
      <w:proofErr w:type="spellEnd"/>
      <w:r w:rsidR="00B46946" w:rsidRPr="003454CE">
        <w:rPr>
          <w:sz w:val="22"/>
          <w:szCs w:val="22"/>
          <w:u w:val="single"/>
        </w:rPr>
        <w:t xml:space="preserve"> Шушенское </w:t>
      </w:r>
      <w:r w:rsidR="00B46946" w:rsidRPr="003454CE">
        <w:rPr>
          <w:sz w:val="22"/>
          <w:szCs w:val="22"/>
        </w:rPr>
        <w:t xml:space="preserve">  </w:t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</w:rPr>
        <w:tab/>
      </w:r>
      <w:r w:rsidR="00B46946" w:rsidRPr="003454CE">
        <w:rPr>
          <w:sz w:val="22"/>
          <w:szCs w:val="22"/>
          <w:u w:val="single"/>
        </w:rPr>
        <w:t xml:space="preserve">«            »                      </w:t>
      </w:r>
      <w:r w:rsidR="00B46946" w:rsidRPr="003454CE">
        <w:rPr>
          <w:sz w:val="22"/>
          <w:szCs w:val="22"/>
        </w:rPr>
        <w:t>20____ г.</w:t>
      </w:r>
    </w:p>
    <w:p w:rsidR="00B46946" w:rsidRPr="003454CE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F40865" w:rsidRDefault="00B46946" w:rsidP="00BA68ED">
      <w:pPr>
        <w:ind w:firstLine="708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="00CE3842"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 xml:space="preserve">, именуемый в дальнейшем «Передающая сторона», в лице Комитета по управлению муниципальным имуществом </w:t>
      </w:r>
      <w:r w:rsidR="00C85A9E">
        <w:rPr>
          <w:sz w:val="22"/>
          <w:szCs w:val="22"/>
        </w:rPr>
        <w:t>А</w:t>
      </w:r>
      <w:r w:rsidRPr="003454CE">
        <w:rPr>
          <w:sz w:val="22"/>
          <w:szCs w:val="22"/>
        </w:rPr>
        <w:t>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страции Шушенского </w:t>
      </w:r>
      <w:r w:rsidR="00C85A9E">
        <w:rPr>
          <w:sz w:val="22"/>
          <w:szCs w:val="22"/>
        </w:rPr>
        <w:t>муниципального округа</w:t>
      </w:r>
      <w:r w:rsidRPr="003454CE">
        <w:rPr>
          <w:sz w:val="22"/>
          <w:szCs w:val="22"/>
        </w:rPr>
        <w:t>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205BDA" w:rsidRPr="00205BDA">
        <w:rPr>
          <w:b/>
          <w:sz w:val="22"/>
          <w:szCs w:val="22"/>
          <w:u w:val="single"/>
        </w:rPr>
        <w:t>5715</w:t>
      </w:r>
      <w:r w:rsidR="006346C4" w:rsidRPr="003454CE">
        <w:rPr>
          <w:b/>
          <w:sz w:val="22"/>
          <w:szCs w:val="22"/>
          <w:u w:val="single"/>
        </w:rPr>
        <w:t>,0</w:t>
      </w:r>
      <w:r w:rsidR="006346C4" w:rsidRPr="003454CE">
        <w:rPr>
          <w:sz w:val="22"/>
          <w:szCs w:val="22"/>
          <w:u w:val="single"/>
        </w:rPr>
        <w:t>_</w:t>
      </w:r>
      <w:r w:rsidR="006346C4" w:rsidRPr="003454CE">
        <w:rPr>
          <w:b/>
          <w:sz w:val="22"/>
          <w:szCs w:val="22"/>
          <w:u w:val="single"/>
        </w:rPr>
        <w:t>кв.м</w:t>
      </w:r>
      <w:r w:rsidR="006346C4">
        <w:rPr>
          <w:b/>
          <w:sz w:val="22"/>
          <w:szCs w:val="22"/>
          <w:u w:val="single"/>
        </w:rPr>
        <w:t>.</w:t>
      </w:r>
      <w:r w:rsidR="006346C4" w:rsidRPr="003454CE">
        <w:rPr>
          <w:b/>
          <w:sz w:val="22"/>
          <w:szCs w:val="22"/>
          <w:u w:val="single"/>
        </w:rPr>
        <w:t xml:space="preserve"> (</w:t>
      </w:r>
      <w:r w:rsidR="00205BDA">
        <w:rPr>
          <w:b/>
          <w:sz w:val="22"/>
          <w:szCs w:val="22"/>
          <w:u w:val="single"/>
        </w:rPr>
        <w:t>пять тысяч семьсот пятнадцать</w:t>
      </w:r>
      <w:r w:rsidR="00C85A9E">
        <w:rPr>
          <w:b/>
          <w:sz w:val="22"/>
          <w:szCs w:val="22"/>
          <w:u w:val="single"/>
        </w:rPr>
        <w:t xml:space="preserve"> </w:t>
      </w:r>
      <w:r w:rsidR="006346C4" w:rsidRPr="003454CE">
        <w:rPr>
          <w:b/>
          <w:sz w:val="22"/>
          <w:szCs w:val="22"/>
          <w:u w:val="single"/>
        </w:rPr>
        <w:t>кв.м)</w:t>
      </w:r>
      <w:r w:rsidRPr="003454CE">
        <w:rPr>
          <w:b/>
          <w:sz w:val="22"/>
          <w:szCs w:val="22"/>
        </w:rPr>
        <w:t>,</w:t>
      </w:r>
      <w:r w:rsidRPr="003454CE">
        <w:rPr>
          <w:sz w:val="22"/>
          <w:szCs w:val="22"/>
        </w:rPr>
        <w:t xml:space="preserve"> из земель </w:t>
      </w:r>
      <w:r w:rsidR="00426B4A" w:rsidRPr="003454CE">
        <w:rPr>
          <w:sz w:val="22"/>
          <w:szCs w:val="22"/>
        </w:rPr>
        <w:t>населенных пунктов</w:t>
      </w:r>
      <w:r w:rsidRPr="003454CE">
        <w:rPr>
          <w:sz w:val="22"/>
          <w:szCs w:val="22"/>
        </w:rPr>
        <w:t xml:space="preserve">, с кадастровым </w:t>
      </w:r>
      <w:r w:rsidR="00426B4A" w:rsidRPr="003454CE">
        <w:rPr>
          <w:b/>
          <w:sz w:val="22"/>
          <w:szCs w:val="22"/>
        </w:rPr>
        <w:t xml:space="preserve">№ </w:t>
      </w:r>
      <w:r w:rsidR="00F40865" w:rsidRPr="00F40865">
        <w:rPr>
          <w:b/>
          <w:sz w:val="22"/>
          <w:szCs w:val="22"/>
          <w:u w:val="single"/>
        </w:rPr>
        <w:t>24:42:2401001:549</w:t>
      </w:r>
      <w:r w:rsidRPr="00C85A9E">
        <w:rPr>
          <w:b/>
          <w:sz w:val="22"/>
          <w:szCs w:val="22"/>
          <w:u w:val="single"/>
        </w:rPr>
        <w:t>,</w:t>
      </w:r>
      <w:r w:rsidRPr="003454CE">
        <w:rPr>
          <w:sz w:val="22"/>
          <w:szCs w:val="22"/>
        </w:rPr>
        <w:t xml:space="preserve"> находящ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по адресу (имеющ</w:t>
      </w:r>
      <w:r w:rsidR="00F357A0" w:rsidRPr="003454CE">
        <w:rPr>
          <w:sz w:val="22"/>
          <w:szCs w:val="22"/>
        </w:rPr>
        <w:t>ий</w:t>
      </w:r>
      <w:r w:rsidRPr="003454CE">
        <w:rPr>
          <w:sz w:val="22"/>
          <w:szCs w:val="22"/>
        </w:rPr>
        <w:t xml:space="preserve">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F40865" w:rsidRPr="00F40865">
        <w:rPr>
          <w:b/>
          <w:sz w:val="22"/>
          <w:szCs w:val="22"/>
        </w:rPr>
        <w:t xml:space="preserve">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Шушенский район, </w:t>
      </w:r>
      <w:proofErr w:type="spellStart"/>
      <w:r w:rsidR="00F40865" w:rsidRPr="00F40865">
        <w:rPr>
          <w:b/>
          <w:sz w:val="22"/>
          <w:szCs w:val="22"/>
        </w:rPr>
        <w:t>пгт</w:t>
      </w:r>
      <w:proofErr w:type="spellEnd"/>
      <w:r w:rsidR="00F40865" w:rsidRPr="00F40865">
        <w:rPr>
          <w:b/>
          <w:sz w:val="22"/>
          <w:szCs w:val="22"/>
        </w:rPr>
        <w:t xml:space="preserve"> Шушенское, левая сторона дороги Шушенское - Казанцево, напротив ПТФ.</w:t>
      </w:r>
      <w:r w:rsidR="00F40865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>(далее Участок),</w:t>
      </w:r>
      <w:r w:rsidR="00426B4A" w:rsidRPr="003454CE">
        <w:rPr>
          <w:sz w:val="22"/>
          <w:szCs w:val="22"/>
        </w:rPr>
        <w:t xml:space="preserve"> для использования в целях:</w:t>
      </w:r>
      <w:r w:rsidR="00F357A0" w:rsidRPr="003454CE">
        <w:rPr>
          <w:sz w:val="22"/>
          <w:szCs w:val="22"/>
        </w:rPr>
        <w:t xml:space="preserve"> </w:t>
      </w:r>
      <w:r w:rsidR="00F40865" w:rsidRPr="00F40865">
        <w:rPr>
          <w:b/>
          <w:sz w:val="22"/>
          <w:szCs w:val="22"/>
        </w:rPr>
        <w:t>для размещения материального склада</w:t>
      </w:r>
      <w:r w:rsidR="006900B1" w:rsidRPr="00C85A9E">
        <w:rPr>
          <w:b/>
          <w:sz w:val="22"/>
          <w:szCs w:val="22"/>
        </w:rPr>
        <w:t>.</w:t>
      </w:r>
      <w:r w:rsidRPr="00F40865">
        <w:rPr>
          <w:b/>
          <w:sz w:val="22"/>
          <w:szCs w:val="22"/>
        </w:rPr>
        <w:t xml:space="preserve">  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3454CE">
        <w:rPr>
          <w:sz w:val="22"/>
          <w:szCs w:val="22"/>
        </w:rPr>
        <w:t>договора аренды №</w:t>
      </w:r>
      <w:r w:rsidRPr="003454CE">
        <w:rPr>
          <w:sz w:val="22"/>
          <w:szCs w:val="22"/>
        </w:rPr>
        <w:t>___.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B46946" w:rsidRPr="003454CE" w:rsidRDefault="00B46946" w:rsidP="00426B4A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3454CE" w:rsidRDefault="00B46946" w:rsidP="00182B67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5577F7" w:rsidRPr="003454CE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Председатель </w:t>
            </w:r>
            <w:r w:rsidR="00426B4A" w:rsidRPr="003454CE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3454CE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3454CE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3454CE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3454CE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3454CE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3454CE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proofErr w:type="spellStart"/>
            <w:r w:rsidRPr="003454CE">
              <w:rPr>
                <w:sz w:val="22"/>
                <w:szCs w:val="22"/>
              </w:rPr>
              <w:t>м.п</w:t>
            </w:r>
            <w:proofErr w:type="spellEnd"/>
          </w:p>
        </w:tc>
        <w:tc>
          <w:tcPr>
            <w:tcW w:w="3119" w:type="dxa"/>
          </w:tcPr>
          <w:p w:rsidR="005577F7" w:rsidRPr="003454CE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DA258E" w:rsidRPr="003454CE" w:rsidRDefault="00DA258E" w:rsidP="005577F7">
      <w:pPr>
        <w:jc w:val="both"/>
        <w:rPr>
          <w:sz w:val="22"/>
          <w:szCs w:val="22"/>
        </w:rPr>
      </w:pPr>
    </w:p>
    <w:p w:rsidR="003454CE" w:rsidRDefault="00721FAA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3454CE">
        <w:rPr>
          <w:sz w:val="22"/>
          <w:szCs w:val="22"/>
        </w:rPr>
        <w:t>и</w:t>
      </w:r>
      <w:r w:rsidR="005577F7" w:rsidRPr="003454CE">
        <w:rPr>
          <w:sz w:val="22"/>
          <w:szCs w:val="22"/>
        </w:rPr>
        <w:t>ректор</w:t>
      </w:r>
    </w:p>
    <w:p w:rsidR="005714D9" w:rsidRPr="003454CE" w:rsidRDefault="005577F7" w:rsidP="00AD54D5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МКУ «Земля и имущество»                                                      </w:t>
      </w:r>
      <w:r w:rsidR="00E909FD" w:rsidRPr="003454CE">
        <w:rPr>
          <w:sz w:val="22"/>
          <w:szCs w:val="22"/>
        </w:rPr>
        <w:t xml:space="preserve">           </w:t>
      </w:r>
      <w:r w:rsidR="003454CE">
        <w:rPr>
          <w:sz w:val="22"/>
          <w:szCs w:val="22"/>
        </w:rPr>
        <w:t xml:space="preserve">               </w:t>
      </w:r>
      <w:r w:rsidR="00E909FD" w:rsidRPr="003454CE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 </w:t>
      </w:r>
      <w:r w:rsidR="00721FAA">
        <w:rPr>
          <w:sz w:val="22"/>
          <w:szCs w:val="22"/>
        </w:rPr>
        <w:t xml:space="preserve">   </w:t>
      </w:r>
      <w:r w:rsidRPr="003454CE">
        <w:rPr>
          <w:sz w:val="22"/>
          <w:szCs w:val="22"/>
        </w:rPr>
        <w:t xml:space="preserve">  </w:t>
      </w:r>
      <w:r w:rsidR="00721FAA">
        <w:rPr>
          <w:sz w:val="22"/>
          <w:szCs w:val="22"/>
        </w:rPr>
        <w:t xml:space="preserve">В.Н. </w:t>
      </w:r>
      <w:proofErr w:type="spellStart"/>
      <w:r w:rsidR="00721FAA">
        <w:rPr>
          <w:sz w:val="22"/>
          <w:szCs w:val="22"/>
        </w:rPr>
        <w:t>Минжитский</w:t>
      </w:r>
      <w:proofErr w:type="spellEnd"/>
    </w:p>
    <w:sectPr w:rsidR="005714D9" w:rsidRPr="003454CE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9AA" w:rsidRDefault="00D929AA" w:rsidP="002D1E6E">
      <w:r>
        <w:separator/>
      </w:r>
    </w:p>
  </w:endnote>
  <w:endnote w:type="continuationSeparator" w:id="0">
    <w:p w:rsidR="00D929AA" w:rsidRDefault="00D929AA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9AA" w:rsidRDefault="00D929AA" w:rsidP="002D1E6E">
      <w:r>
        <w:separator/>
      </w:r>
    </w:p>
  </w:footnote>
  <w:footnote w:type="continuationSeparator" w:id="0">
    <w:p w:rsidR="00D929AA" w:rsidRDefault="00D929AA" w:rsidP="002D1E6E">
      <w:r>
        <w:continuationSeparator/>
      </w:r>
    </w:p>
  </w:footnote>
  <w:footnote w:id="1">
    <w:p w:rsidR="00122DEE" w:rsidRDefault="00122DEE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005AE4"/>
    <w:multiLevelType w:val="multilevel"/>
    <w:tmpl w:val="47DAC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4F7CEB"/>
    <w:multiLevelType w:val="multilevel"/>
    <w:tmpl w:val="33EA2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6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1"/>
  </w:num>
  <w:num w:numId="6">
    <w:abstractNumId w:val="20"/>
  </w:num>
  <w:num w:numId="7">
    <w:abstractNumId w:val="18"/>
  </w:num>
  <w:num w:numId="8">
    <w:abstractNumId w:val="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6"/>
  </w:num>
  <w:num w:numId="13">
    <w:abstractNumId w:val="9"/>
  </w:num>
  <w:num w:numId="14">
    <w:abstractNumId w:val="5"/>
  </w:num>
  <w:num w:numId="15">
    <w:abstractNumId w:val="6"/>
  </w:num>
  <w:num w:numId="16">
    <w:abstractNumId w:val="17"/>
  </w:num>
  <w:num w:numId="17">
    <w:abstractNumId w:val="19"/>
  </w:num>
  <w:num w:numId="18">
    <w:abstractNumId w:val="0"/>
  </w:num>
  <w:num w:numId="19">
    <w:abstractNumId w:val="15"/>
  </w:num>
  <w:num w:numId="20">
    <w:abstractNumId w:val="7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061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5B26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2DEE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279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A77E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1384"/>
    <w:rsid w:val="001F3F05"/>
    <w:rsid w:val="001F604D"/>
    <w:rsid w:val="00200899"/>
    <w:rsid w:val="002015C1"/>
    <w:rsid w:val="002022A4"/>
    <w:rsid w:val="00204495"/>
    <w:rsid w:val="002047B6"/>
    <w:rsid w:val="00204D65"/>
    <w:rsid w:val="002059B3"/>
    <w:rsid w:val="00205BA0"/>
    <w:rsid w:val="00205BDA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4ACB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34CE"/>
    <w:rsid w:val="00294696"/>
    <w:rsid w:val="002A19E0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13FA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454CE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63055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31EC"/>
    <w:rsid w:val="003A40C1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376"/>
    <w:rsid w:val="00415B16"/>
    <w:rsid w:val="00420106"/>
    <w:rsid w:val="00421650"/>
    <w:rsid w:val="00424D32"/>
    <w:rsid w:val="00424E24"/>
    <w:rsid w:val="00425757"/>
    <w:rsid w:val="00425EF3"/>
    <w:rsid w:val="00426B4A"/>
    <w:rsid w:val="00426E4E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AE"/>
    <w:rsid w:val="004819F7"/>
    <w:rsid w:val="00484D35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518E"/>
    <w:rsid w:val="00505D62"/>
    <w:rsid w:val="005065BB"/>
    <w:rsid w:val="0051196E"/>
    <w:rsid w:val="00511A7D"/>
    <w:rsid w:val="00511E9B"/>
    <w:rsid w:val="005132DD"/>
    <w:rsid w:val="0051513A"/>
    <w:rsid w:val="00515B18"/>
    <w:rsid w:val="00530B92"/>
    <w:rsid w:val="005323B8"/>
    <w:rsid w:val="005335CB"/>
    <w:rsid w:val="0053436D"/>
    <w:rsid w:val="005363A4"/>
    <w:rsid w:val="00545837"/>
    <w:rsid w:val="00546D91"/>
    <w:rsid w:val="005556E0"/>
    <w:rsid w:val="005561AE"/>
    <w:rsid w:val="00556305"/>
    <w:rsid w:val="005577F7"/>
    <w:rsid w:val="0056050D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B7417"/>
    <w:rsid w:val="005C40EB"/>
    <w:rsid w:val="005C642C"/>
    <w:rsid w:val="005D19EF"/>
    <w:rsid w:val="005D2C50"/>
    <w:rsid w:val="005D4893"/>
    <w:rsid w:val="005D4FE5"/>
    <w:rsid w:val="005D7259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46C4"/>
    <w:rsid w:val="0063624F"/>
    <w:rsid w:val="00640A7A"/>
    <w:rsid w:val="00642A5C"/>
    <w:rsid w:val="00645884"/>
    <w:rsid w:val="00646741"/>
    <w:rsid w:val="006537CA"/>
    <w:rsid w:val="006543CB"/>
    <w:rsid w:val="00662565"/>
    <w:rsid w:val="00663076"/>
    <w:rsid w:val="00665544"/>
    <w:rsid w:val="0066608E"/>
    <w:rsid w:val="00672CCA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00B1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B688C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112E"/>
    <w:rsid w:val="007139D8"/>
    <w:rsid w:val="00714125"/>
    <w:rsid w:val="007144D1"/>
    <w:rsid w:val="00721FAA"/>
    <w:rsid w:val="00724B23"/>
    <w:rsid w:val="0072787F"/>
    <w:rsid w:val="0073421C"/>
    <w:rsid w:val="00737037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6ECC"/>
    <w:rsid w:val="007A7194"/>
    <w:rsid w:val="007B15F7"/>
    <w:rsid w:val="007B1D34"/>
    <w:rsid w:val="007B37EA"/>
    <w:rsid w:val="007B410D"/>
    <w:rsid w:val="007B47CC"/>
    <w:rsid w:val="007B6303"/>
    <w:rsid w:val="007C2BE1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E54C3"/>
    <w:rsid w:val="007E7490"/>
    <w:rsid w:val="007F2262"/>
    <w:rsid w:val="007F3153"/>
    <w:rsid w:val="007F6AD3"/>
    <w:rsid w:val="007F7397"/>
    <w:rsid w:val="0080154F"/>
    <w:rsid w:val="00801960"/>
    <w:rsid w:val="008024FE"/>
    <w:rsid w:val="00803BD4"/>
    <w:rsid w:val="00804455"/>
    <w:rsid w:val="0081038A"/>
    <w:rsid w:val="0081074F"/>
    <w:rsid w:val="008111E6"/>
    <w:rsid w:val="008131F7"/>
    <w:rsid w:val="008134A1"/>
    <w:rsid w:val="00816E97"/>
    <w:rsid w:val="00821286"/>
    <w:rsid w:val="008253A5"/>
    <w:rsid w:val="00826D24"/>
    <w:rsid w:val="00830861"/>
    <w:rsid w:val="0083154E"/>
    <w:rsid w:val="008338D1"/>
    <w:rsid w:val="008376D1"/>
    <w:rsid w:val="008450ED"/>
    <w:rsid w:val="00845C6C"/>
    <w:rsid w:val="00846027"/>
    <w:rsid w:val="0084665E"/>
    <w:rsid w:val="00846F14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2FE0"/>
    <w:rsid w:val="00874381"/>
    <w:rsid w:val="008744D7"/>
    <w:rsid w:val="0087611B"/>
    <w:rsid w:val="008811DC"/>
    <w:rsid w:val="0088191F"/>
    <w:rsid w:val="008821C3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299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64E"/>
    <w:rsid w:val="00937ECF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0F24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D505E"/>
    <w:rsid w:val="009E00C3"/>
    <w:rsid w:val="009E0924"/>
    <w:rsid w:val="009E0C4B"/>
    <w:rsid w:val="009E156F"/>
    <w:rsid w:val="009E4832"/>
    <w:rsid w:val="009E6526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13324"/>
    <w:rsid w:val="00A17882"/>
    <w:rsid w:val="00A219A9"/>
    <w:rsid w:val="00A224C8"/>
    <w:rsid w:val="00A23AE5"/>
    <w:rsid w:val="00A26F16"/>
    <w:rsid w:val="00A30D8B"/>
    <w:rsid w:val="00A34353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1797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0ED0"/>
    <w:rsid w:val="00B03C96"/>
    <w:rsid w:val="00B047BE"/>
    <w:rsid w:val="00B059E8"/>
    <w:rsid w:val="00B07F1B"/>
    <w:rsid w:val="00B204F3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425F"/>
    <w:rsid w:val="00B97165"/>
    <w:rsid w:val="00B97944"/>
    <w:rsid w:val="00BA2B2F"/>
    <w:rsid w:val="00BA61D6"/>
    <w:rsid w:val="00BA6625"/>
    <w:rsid w:val="00BA68ED"/>
    <w:rsid w:val="00BB1E95"/>
    <w:rsid w:val="00BB4B36"/>
    <w:rsid w:val="00BB64C3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0E46"/>
    <w:rsid w:val="00BF6BEB"/>
    <w:rsid w:val="00BF7856"/>
    <w:rsid w:val="00C01569"/>
    <w:rsid w:val="00C026D6"/>
    <w:rsid w:val="00C14B28"/>
    <w:rsid w:val="00C157C2"/>
    <w:rsid w:val="00C174DD"/>
    <w:rsid w:val="00C2315F"/>
    <w:rsid w:val="00C23C49"/>
    <w:rsid w:val="00C24A5D"/>
    <w:rsid w:val="00C25B2F"/>
    <w:rsid w:val="00C2698E"/>
    <w:rsid w:val="00C31F90"/>
    <w:rsid w:val="00C348DB"/>
    <w:rsid w:val="00C351A6"/>
    <w:rsid w:val="00C42D7C"/>
    <w:rsid w:val="00C43E70"/>
    <w:rsid w:val="00C46C9B"/>
    <w:rsid w:val="00C511C2"/>
    <w:rsid w:val="00C51B01"/>
    <w:rsid w:val="00C527A1"/>
    <w:rsid w:val="00C551BC"/>
    <w:rsid w:val="00C6081B"/>
    <w:rsid w:val="00C656B7"/>
    <w:rsid w:val="00C703A8"/>
    <w:rsid w:val="00C72765"/>
    <w:rsid w:val="00C72D1E"/>
    <w:rsid w:val="00C73356"/>
    <w:rsid w:val="00C7389E"/>
    <w:rsid w:val="00C842E4"/>
    <w:rsid w:val="00C85A9E"/>
    <w:rsid w:val="00C86615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29F7"/>
    <w:rsid w:val="00CB321A"/>
    <w:rsid w:val="00CB49D3"/>
    <w:rsid w:val="00CB65BD"/>
    <w:rsid w:val="00CC05A6"/>
    <w:rsid w:val="00CC1781"/>
    <w:rsid w:val="00CC2FBA"/>
    <w:rsid w:val="00CD19B2"/>
    <w:rsid w:val="00CD1C72"/>
    <w:rsid w:val="00CD2669"/>
    <w:rsid w:val="00CD4597"/>
    <w:rsid w:val="00CD4F0A"/>
    <w:rsid w:val="00CE0935"/>
    <w:rsid w:val="00CE3842"/>
    <w:rsid w:val="00CE5F48"/>
    <w:rsid w:val="00CF17F5"/>
    <w:rsid w:val="00CF1BA6"/>
    <w:rsid w:val="00CF2934"/>
    <w:rsid w:val="00CF5A87"/>
    <w:rsid w:val="00CF61A8"/>
    <w:rsid w:val="00D07672"/>
    <w:rsid w:val="00D10C29"/>
    <w:rsid w:val="00D11EDF"/>
    <w:rsid w:val="00D1289A"/>
    <w:rsid w:val="00D15920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1A5"/>
    <w:rsid w:val="00D5026F"/>
    <w:rsid w:val="00D5359C"/>
    <w:rsid w:val="00D60421"/>
    <w:rsid w:val="00D61929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29AA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362E"/>
    <w:rsid w:val="00DC436D"/>
    <w:rsid w:val="00DD09E2"/>
    <w:rsid w:val="00DD12E3"/>
    <w:rsid w:val="00DE56F8"/>
    <w:rsid w:val="00DE756F"/>
    <w:rsid w:val="00DF2A97"/>
    <w:rsid w:val="00DF3ED1"/>
    <w:rsid w:val="00DF51FA"/>
    <w:rsid w:val="00E00420"/>
    <w:rsid w:val="00E05989"/>
    <w:rsid w:val="00E05B04"/>
    <w:rsid w:val="00E0732E"/>
    <w:rsid w:val="00E12586"/>
    <w:rsid w:val="00E12767"/>
    <w:rsid w:val="00E131E9"/>
    <w:rsid w:val="00E1558D"/>
    <w:rsid w:val="00E176BB"/>
    <w:rsid w:val="00E2143F"/>
    <w:rsid w:val="00E22BD3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6AD5"/>
    <w:rsid w:val="00E6792D"/>
    <w:rsid w:val="00E72542"/>
    <w:rsid w:val="00E7530B"/>
    <w:rsid w:val="00E80BD5"/>
    <w:rsid w:val="00E8194B"/>
    <w:rsid w:val="00E864C7"/>
    <w:rsid w:val="00E867F5"/>
    <w:rsid w:val="00E87C67"/>
    <w:rsid w:val="00E909FD"/>
    <w:rsid w:val="00E92592"/>
    <w:rsid w:val="00E96C42"/>
    <w:rsid w:val="00E972EC"/>
    <w:rsid w:val="00EA2C0C"/>
    <w:rsid w:val="00EB02FE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0865"/>
    <w:rsid w:val="00F47416"/>
    <w:rsid w:val="00F504FA"/>
    <w:rsid w:val="00F51B54"/>
    <w:rsid w:val="00F54A71"/>
    <w:rsid w:val="00F56F7C"/>
    <w:rsid w:val="00F57B6E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6B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6DD6"/>
    <w:rsid w:val="00FE7662"/>
    <w:rsid w:val="00FE7E1F"/>
    <w:rsid w:val="00FF3FEC"/>
    <w:rsid w:val="00FF408A"/>
    <w:rsid w:val="00FF4C2E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EB5F2A-BB97-4989-9A4E-203E43F8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styleId="af1">
    <w:name w:val="Normal (Web)"/>
    <w:basedOn w:val="a"/>
    <w:uiPriority w:val="99"/>
    <w:unhideWhenUsed/>
    <w:rsid w:val="00C23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6F499-B294-4EE2-A026-D48EA4A5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8142</Words>
  <Characters>46411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54445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2026-06-08T03:16:00Z</cp:lastPrinted>
  <dcterms:created xsi:type="dcterms:W3CDTF">2026-06-08T09:57:00Z</dcterms:created>
  <dcterms:modified xsi:type="dcterms:W3CDTF">2026-06-08T09:57:00Z</dcterms:modified>
</cp:coreProperties>
</file>