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1065CB" w:rsidRPr="001065CB">
        <w:rPr>
          <w:b/>
          <w:sz w:val="22"/>
          <w:szCs w:val="22"/>
        </w:rPr>
        <w:t>Для садового участка</w:t>
      </w:r>
      <w:r w:rsidR="00292E61" w:rsidRPr="00AD54D5">
        <w:rPr>
          <w:b/>
          <w:sz w:val="22"/>
          <w:szCs w:val="22"/>
        </w:rPr>
        <w:t xml:space="preserve">. 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0D5A7E">
        <w:rPr>
          <w:noProof/>
          <w:sz w:val="22"/>
          <w:szCs w:val="22"/>
        </w:rPr>
        <w:t xml:space="preserve">от </w:t>
      </w:r>
      <w:r w:rsidR="00B46946" w:rsidRPr="000D5A7E">
        <w:rPr>
          <w:noProof/>
          <w:sz w:val="22"/>
          <w:szCs w:val="22"/>
        </w:rPr>
        <w:t>1</w:t>
      </w:r>
      <w:r w:rsidR="001065CB">
        <w:rPr>
          <w:noProof/>
          <w:sz w:val="22"/>
          <w:szCs w:val="22"/>
        </w:rPr>
        <w:t>6.10</w:t>
      </w:r>
      <w:r w:rsidRPr="000D5A7E">
        <w:rPr>
          <w:noProof/>
          <w:sz w:val="22"/>
          <w:szCs w:val="22"/>
        </w:rPr>
        <w:t>.202</w:t>
      </w:r>
      <w:r w:rsidR="000D5A7E" w:rsidRPr="000D5A7E">
        <w:rPr>
          <w:noProof/>
          <w:sz w:val="22"/>
          <w:szCs w:val="22"/>
        </w:rPr>
        <w:t>5</w:t>
      </w:r>
      <w:r w:rsidR="00B46946" w:rsidRPr="000D5A7E">
        <w:rPr>
          <w:noProof/>
          <w:sz w:val="22"/>
          <w:szCs w:val="22"/>
        </w:rPr>
        <w:t xml:space="preserve">г. № </w:t>
      </w:r>
      <w:r w:rsidR="001065CB">
        <w:rPr>
          <w:noProof/>
          <w:sz w:val="22"/>
          <w:szCs w:val="22"/>
        </w:rPr>
        <w:t>144</w:t>
      </w:r>
      <w:r w:rsidR="006A66E0">
        <w:rPr>
          <w:noProof/>
          <w:sz w:val="22"/>
          <w:szCs w:val="22"/>
        </w:rPr>
        <w:t>7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AD54D5">
        <w:rPr>
          <w:sz w:val="22"/>
          <w:szCs w:val="22"/>
        </w:rPr>
        <w:t>пгт</w:t>
      </w:r>
      <w:proofErr w:type="spellEnd"/>
      <w:r w:rsidRPr="00AD54D5">
        <w:rPr>
          <w:sz w:val="22"/>
          <w:szCs w:val="22"/>
        </w:rPr>
        <w:t xml:space="preserve"> Шушенское, ул. Ленина, 64, 1 этаж, каб.32, контактный телефон: (39139) 3-26-73, адрес электронной почты: </w:t>
      </w:r>
      <w:proofErr w:type="spellStart"/>
      <w:r w:rsidRPr="00AD54D5">
        <w:rPr>
          <w:sz w:val="22"/>
          <w:szCs w:val="22"/>
          <w:u w:val="single"/>
          <w:lang w:val="en-US"/>
        </w:rPr>
        <w:t>mku</w:t>
      </w:r>
      <w:proofErr w:type="spellEnd"/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proofErr w:type="spellStart"/>
      <w:r w:rsidRPr="00AD54D5">
        <w:rPr>
          <w:sz w:val="22"/>
          <w:szCs w:val="22"/>
          <w:u w:val="single"/>
          <w:lang w:val="en-US"/>
        </w:rPr>
        <w:t>ru</w:t>
      </w:r>
      <w:proofErr w:type="spellEnd"/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proofErr w:type="spellStart"/>
      <w:r w:rsidRPr="00AD54D5">
        <w:rPr>
          <w:color w:val="000000"/>
          <w:sz w:val="22"/>
          <w:szCs w:val="22"/>
          <w:lang w:val="en-US"/>
        </w:rPr>
        <w:t>nfo</w:t>
      </w:r>
      <w:proofErr w:type="spellEnd"/>
      <w:r w:rsidRPr="00AD54D5">
        <w:rPr>
          <w:color w:val="000000"/>
          <w:sz w:val="22"/>
          <w:szCs w:val="22"/>
        </w:rPr>
        <w:t>@s</w:t>
      </w:r>
      <w:proofErr w:type="spellStart"/>
      <w:r w:rsidRPr="00AD54D5">
        <w:rPr>
          <w:color w:val="000000"/>
          <w:sz w:val="22"/>
          <w:szCs w:val="22"/>
          <w:lang w:val="en-US"/>
        </w:rPr>
        <w:t>berbank</w:t>
      </w:r>
      <w:proofErr w:type="spellEnd"/>
      <w:r w:rsidRPr="00AD54D5">
        <w:rPr>
          <w:color w:val="000000"/>
          <w:sz w:val="22"/>
          <w:szCs w:val="22"/>
        </w:rPr>
        <w:t>-</w:t>
      </w:r>
      <w:proofErr w:type="spellStart"/>
      <w:r w:rsidRPr="00AD54D5">
        <w:rPr>
          <w:color w:val="000000"/>
          <w:sz w:val="22"/>
          <w:szCs w:val="22"/>
          <w:lang w:val="en-US"/>
        </w:rPr>
        <w:t>ast</w:t>
      </w:r>
      <w:proofErr w:type="spellEnd"/>
      <w:r w:rsidRPr="00AD54D5">
        <w:rPr>
          <w:color w:val="000000"/>
          <w:sz w:val="22"/>
          <w:szCs w:val="22"/>
        </w:rPr>
        <w:t>.</w:t>
      </w:r>
      <w:proofErr w:type="spellStart"/>
      <w:r w:rsidRPr="00AD54D5">
        <w:rPr>
          <w:color w:val="000000"/>
          <w:sz w:val="22"/>
          <w:szCs w:val="22"/>
        </w:rPr>
        <w:t>ru</w:t>
      </w:r>
      <w:proofErr w:type="spellEnd"/>
      <w:r w:rsidRPr="00AD54D5">
        <w:rPr>
          <w:color w:val="000000"/>
          <w:sz w:val="22"/>
          <w:szCs w:val="22"/>
        </w:rPr>
        <w:t xml:space="preserve">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B4507E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7362B6">
        <w:rPr>
          <w:sz w:val="22"/>
          <w:szCs w:val="22"/>
        </w:rPr>
        <w:t xml:space="preserve">1.4. </w:t>
      </w:r>
      <w:r w:rsidRPr="007362B6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7362B6">
        <w:rPr>
          <w:sz w:val="22"/>
          <w:szCs w:val="22"/>
        </w:rPr>
        <w:t xml:space="preserve"> </w:t>
      </w:r>
      <w:r w:rsidR="000D5A7E" w:rsidRPr="007362B6">
        <w:rPr>
          <w:color w:val="000000"/>
          <w:sz w:val="22"/>
          <w:szCs w:val="22"/>
          <w:shd w:val="clear" w:color="auto" w:fill="FFFFFF"/>
        </w:rPr>
        <w:t>–</w:t>
      </w:r>
      <w:r w:rsidRPr="007362B6">
        <w:rPr>
          <w:color w:val="000000"/>
          <w:sz w:val="22"/>
          <w:szCs w:val="22"/>
          <w:shd w:val="clear" w:color="auto" w:fill="FFFFFF"/>
        </w:rPr>
        <w:t xml:space="preserve"> </w:t>
      </w:r>
      <w:r w:rsidR="007362B6" w:rsidRPr="007362B6">
        <w:rPr>
          <w:b/>
          <w:i/>
          <w:sz w:val="22"/>
          <w:szCs w:val="22"/>
          <w:u w:val="single"/>
        </w:rPr>
        <w:t xml:space="preserve">19 </w:t>
      </w:r>
      <w:r w:rsidR="001065CB" w:rsidRPr="007362B6">
        <w:rPr>
          <w:b/>
          <w:i/>
          <w:sz w:val="22"/>
          <w:szCs w:val="22"/>
          <w:u w:val="single"/>
        </w:rPr>
        <w:t>ноября</w:t>
      </w:r>
      <w:r w:rsidR="001065CB" w:rsidRPr="00B4507E">
        <w:rPr>
          <w:b/>
          <w:i/>
          <w:sz w:val="22"/>
          <w:szCs w:val="22"/>
          <w:u w:val="single"/>
        </w:rPr>
        <w:t xml:space="preserve"> </w:t>
      </w:r>
      <w:r w:rsidR="00383EE5" w:rsidRPr="00B4507E">
        <w:rPr>
          <w:b/>
          <w:i/>
          <w:sz w:val="22"/>
          <w:szCs w:val="22"/>
          <w:u w:val="single"/>
        </w:rPr>
        <w:t>202</w:t>
      </w:r>
      <w:r w:rsidR="004B690B" w:rsidRPr="00B4507E">
        <w:rPr>
          <w:b/>
          <w:i/>
          <w:sz w:val="22"/>
          <w:szCs w:val="22"/>
          <w:u w:val="single"/>
        </w:rPr>
        <w:t>5</w:t>
      </w:r>
      <w:r w:rsidR="00383EE5" w:rsidRPr="00B4507E">
        <w:rPr>
          <w:b/>
          <w:i/>
          <w:sz w:val="22"/>
          <w:szCs w:val="22"/>
        </w:rPr>
        <w:t xml:space="preserve"> года.</w:t>
      </w:r>
      <w:r w:rsidRPr="00B4507E">
        <w:rPr>
          <w:b/>
          <w:i/>
          <w:sz w:val="22"/>
          <w:szCs w:val="22"/>
        </w:rPr>
        <w:t>:</w:t>
      </w:r>
      <w:r w:rsidRPr="00B4507E">
        <w:rPr>
          <w:b/>
          <w:i/>
          <w:color w:val="FF0000"/>
          <w:sz w:val="22"/>
          <w:szCs w:val="22"/>
        </w:rPr>
        <w:t xml:space="preserve"> </w:t>
      </w:r>
    </w:p>
    <w:p w:rsidR="005577F7" w:rsidRPr="00B4507E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B4507E">
        <w:rPr>
          <w:rFonts w:ascii="Times New Roman" w:hAnsi="Times New Roman"/>
          <w:b/>
          <w:i/>
        </w:rPr>
        <w:t>лот №1 - в 09</w:t>
      </w:r>
      <w:r w:rsidR="005577F7" w:rsidRPr="00B4507E">
        <w:rPr>
          <w:rFonts w:ascii="Times New Roman" w:hAnsi="Times New Roman"/>
          <w:b/>
          <w:i/>
        </w:rPr>
        <w:t xml:space="preserve">-00 час., (по местному времени), </w:t>
      </w:r>
      <w:r w:rsidRPr="00B4507E">
        <w:rPr>
          <w:rFonts w:ascii="Times New Roman" w:hAnsi="Times New Roman"/>
          <w:b/>
          <w:i/>
        </w:rPr>
        <w:t>05</w:t>
      </w:r>
      <w:r w:rsidR="005577F7" w:rsidRPr="00B4507E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B4507E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B4507E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B4507E">
        <w:rPr>
          <w:b/>
          <w:sz w:val="22"/>
          <w:szCs w:val="22"/>
        </w:rPr>
        <w:t>http://</w:t>
      </w:r>
      <w:r w:rsidRPr="00B4507E">
        <w:rPr>
          <w:b/>
          <w:sz w:val="22"/>
          <w:szCs w:val="22"/>
          <w:lang w:val="en-US"/>
        </w:rPr>
        <w:t>u</w:t>
      </w:r>
      <w:r w:rsidRPr="00B4507E">
        <w:rPr>
          <w:b/>
          <w:sz w:val="22"/>
          <w:szCs w:val="22"/>
        </w:rPr>
        <w:t>tp.sberbank-ast.ru</w:t>
      </w:r>
      <w:r w:rsidRPr="00B4507E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B4507E" w:rsidRDefault="005577F7" w:rsidP="00426B4A">
      <w:pPr>
        <w:ind w:firstLine="851"/>
        <w:jc w:val="both"/>
        <w:rPr>
          <w:sz w:val="22"/>
          <w:szCs w:val="22"/>
        </w:rPr>
      </w:pPr>
      <w:r w:rsidRPr="00B4507E">
        <w:rPr>
          <w:sz w:val="22"/>
          <w:szCs w:val="22"/>
        </w:rPr>
        <w:t xml:space="preserve">1.5. </w:t>
      </w:r>
      <w:r w:rsidRPr="00B4507E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B4507E">
        <w:rPr>
          <w:sz w:val="22"/>
          <w:szCs w:val="22"/>
        </w:rPr>
        <w:t xml:space="preserve"> </w:t>
      </w:r>
      <w:r w:rsidR="00383EE5" w:rsidRPr="00B4507E">
        <w:rPr>
          <w:sz w:val="22"/>
          <w:szCs w:val="22"/>
        </w:rPr>
        <w:t>–</w:t>
      </w:r>
      <w:r w:rsidR="00097409" w:rsidRPr="00B4507E">
        <w:rPr>
          <w:sz w:val="22"/>
          <w:szCs w:val="22"/>
        </w:rPr>
        <w:t xml:space="preserve"> </w:t>
      </w:r>
      <w:r w:rsidR="00B4507E" w:rsidRPr="007362B6">
        <w:rPr>
          <w:b/>
          <w:i/>
          <w:sz w:val="22"/>
          <w:szCs w:val="22"/>
          <w:u w:val="single"/>
        </w:rPr>
        <w:t>29</w:t>
      </w:r>
      <w:r w:rsidR="001065CB" w:rsidRPr="007362B6">
        <w:rPr>
          <w:b/>
          <w:i/>
          <w:sz w:val="22"/>
          <w:szCs w:val="22"/>
          <w:u w:val="single"/>
        </w:rPr>
        <w:t xml:space="preserve"> октября</w:t>
      </w:r>
      <w:r w:rsidRPr="00B4507E">
        <w:rPr>
          <w:b/>
          <w:i/>
          <w:sz w:val="22"/>
          <w:szCs w:val="22"/>
          <w:u w:val="single"/>
        </w:rPr>
        <w:t xml:space="preserve"> 202</w:t>
      </w:r>
      <w:r w:rsidR="004B690B" w:rsidRPr="00B4507E">
        <w:rPr>
          <w:b/>
          <w:i/>
          <w:sz w:val="22"/>
          <w:szCs w:val="22"/>
          <w:u w:val="single"/>
        </w:rPr>
        <w:t>5</w:t>
      </w:r>
      <w:r w:rsidRPr="00B4507E">
        <w:rPr>
          <w:b/>
          <w:i/>
          <w:sz w:val="22"/>
          <w:szCs w:val="22"/>
          <w:u w:val="single"/>
        </w:rPr>
        <w:t xml:space="preserve"> года</w:t>
      </w:r>
      <w:r w:rsidRPr="00B4507E">
        <w:rPr>
          <w:b/>
          <w:i/>
          <w:sz w:val="22"/>
          <w:szCs w:val="22"/>
        </w:rPr>
        <w:t>. 0</w:t>
      </w:r>
      <w:r w:rsidR="001065CB" w:rsidRPr="00B4507E">
        <w:rPr>
          <w:b/>
          <w:i/>
          <w:sz w:val="22"/>
          <w:szCs w:val="22"/>
        </w:rPr>
        <w:t>8</w:t>
      </w:r>
      <w:r w:rsidRPr="00B4507E">
        <w:rPr>
          <w:b/>
          <w:i/>
          <w:sz w:val="22"/>
          <w:szCs w:val="22"/>
        </w:rPr>
        <w:t>-00 час. (по местному времени),</w:t>
      </w:r>
      <w:r w:rsidRPr="00B4507E">
        <w:rPr>
          <w:b/>
          <w:sz w:val="22"/>
          <w:szCs w:val="22"/>
        </w:rPr>
        <w:t xml:space="preserve"> </w:t>
      </w:r>
      <w:r w:rsidRPr="00B4507E">
        <w:rPr>
          <w:b/>
          <w:i/>
          <w:sz w:val="22"/>
          <w:szCs w:val="22"/>
        </w:rPr>
        <w:t>0</w:t>
      </w:r>
      <w:r w:rsidR="001065CB" w:rsidRPr="00B4507E">
        <w:rPr>
          <w:b/>
          <w:i/>
          <w:sz w:val="22"/>
          <w:szCs w:val="22"/>
        </w:rPr>
        <w:t>4</w:t>
      </w:r>
      <w:r w:rsidRPr="00B4507E">
        <w:rPr>
          <w:b/>
          <w:i/>
          <w:sz w:val="22"/>
          <w:szCs w:val="22"/>
        </w:rPr>
        <w:t>-00 час. (по московскому времени).</w:t>
      </w:r>
    </w:p>
    <w:p w:rsidR="005577F7" w:rsidRPr="00B4507E" w:rsidRDefault="005577F7" w:rsidP="00426B4A">
      <w:pPr>
        <w:ind w:firstLine="851"/>
        <w:jc w:val="both"/>
        <w:rPr>
          <w:sz w:val="22"/>
          <w:szCs w:val="22"/>
        </w:rPr>
      </w:pPr>
      <w:r w:rsidRPr="00B4507E">
        <w:rPr>
          <w:sz w:val="22"/>
          <w:szCs w:val="22"/>
        </w:rPr>
        <w:t xml:space="preserve">1.6. </w:t>
      </w:r>
      <w:r w:rsidRPr="00B4507E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B4507E">
        <w:rPr>
          <w:sz w:val="22"/>
          <w:szCs w:val="22"/>
        </w:rPr>
        <w:t xml:space="preserve"> </w:t>
      </w:r>
      <w:r w:rsidR="00097409" w:rsidRPr="00B4507E">
        <w:rPr>
          <w:sz w:val="22"/>
          <w:szCs w:val="22"/>
        </w:rPr>
        <w:t>–</w:t>
      </w:r>
      <w:r w:rsidRPr="00B4507E">
        <w:rPr>
          <w:sz w:val="22"/>
          <w:szCs w:val="22"/>
        </w:rPr>
        <w:t xml:space="preserve"> </w:t>
      </w:r>
      <w:r w:rsidR="00383EE5" w:rsidRPr="00B4507E">
        <w:rPr>
          <w:sz w:val="22"/>
          <w:szCs w:val="22"/>
        </w:rPr>
        <w:t xml:space="preserve">              </w:t>
      </w:r>
      <w:r w:rsidR="00B4507E" w:rsidRPr="007362B6">
        <w:rPr>
          <w:b/>
          <w:i/>
          <w:sz w:val="22"/>
          <w:szCs w:val="22"/>
          <w:u w:val="single"/>
        </w:rPr>
        <w:t>14</w:t>
      </w:r>
      <w:r w:rsidR="001065CB" w:rsidRPr="00B4507E">
        <w:rPr>
          <w:b/>
          <w:i/>
          <w:sz w:val="22"/>
          <w:szCs w:val="22"/>
          <w:u w:val="single"/>
        </w:rPr>
        <w:t xml:space="preserve"> ноября</w:t>
      </w:r>
      <w:r w:rsidR="00383EE5" w:rsidRPr="00B4507E">
        <w:rPr>
          <w:b/>
          <w:i/>
          <w:sz w:val="22"/>
          <w:szCs w:val="22"/>
          <w:u w:val="single"/>
        </w:rPr>
        <w:t xml:space="preserve"> </w:t>
      </w:r>
      <w:r w:rsidR="004B690B" w:rsidRPr="00B4507E">
        <w:rPr>
          <w:b/>
          <w:i/>
          <w:sz w:val="22"/>
          <w:szCs w:val="22"/>
          <w:u w:val="single"/>
        </w:rPr>
        <w:t>2025</w:t>
      </w:r>
      <w:r w:rsidR="00383EE5" w:rsidRPr="00B4507E">
        <w:rPr>
          <w:b/>
          <w:i/>
          <w:sz w:val="22"/>
          <w:szCs w:val="22"/>
          <w:u w:val="single"/>
        </w:rPr>
        <w:t xml:space="preserve"> года</w:t>
      </w:r>
      <w:r w:rsidRPr="00B4507E">
        <w:rPr>
          <w:b/>
          <w:i/>
          <w:sz w:val="22"/>
          <w:szCs w:val="22"/>
        </w:rPr>
        <w:t xml:space="preserve"> 17-00 час. (по местному времени)</w:t>
      </w:r>
      <w:r w:rsidRPr="00B4507E">
        <w:rPr>
          <w:b/>
          <w:sz w:val="22"/>
          <w:szCs w:val="22"/>
        </w:rPr>
        <w:t xml:space="preserve">, </w:t>
      </w:r>
      <w:r w:rsidRPr="00B4507E">
        <w:rPr>
          <w:b/>
          <w:i/>
          <w:sz w:val="22"/>
          <w:szCs w:val="22"/>
        </w:rPr>
        <w:t>13-00 час. (по московскому времени).</w:t>
      </w:r>
    </w:p>
    <w:p w:rsidR="005577F7" w:rsidRPr="00B4507E" w:rsidRDefault="005577F7" w:rsidP="00426B4A">
      <w:pPr>
        <w:ind w:firstLine="851"/>
        <w:jc w:val="both"/>
        <w:rPr>
          <w:sz w:val="22"/>
          <w:szCs w:val="22"/>
        </w:rPr>
      </w:pPr>
      <w:r w:rsidRPr="00B4507E">
        <w:rPr>
          <w:sz w:val="22"/>
          <w:szCs w:val="22"/>
        </w:rPr>
        <w:t xml:space="preserve">1.7. </w:t>
      </w:r>
      <w:r w:rsidRPr="00B4507E">
        <w:rPr>
          <w:sz w:val="22"/>
          <w:szCs w:val="22"/>
          <w:u w:val="single"/>
        </w:rPr>
        <w:t>Время и место приема заявок</w:t>
      </w:r>
      <w:r w:rsidRPr="00B4507E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B4507E">
        <w:rPr>
          <w:b/>
          <w:sz w:val="22"/>
          <w:szCs w:val="22"/>
        </w:rPr>
        <w:t>http://utp.sberbank-ast.ru/AP</w:t>
      </w:r>
      <w:r w:rsidRPr="00B4507E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B4507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B4507E">
        <w:rPr>
          <w:color w:val="000000"/>
          <w:sz w:val="22"/>
          <w:szCs w:val="22"/>
        </w:rPr>
        <w:t xml:space="preserve">1.8. </w:t>
      </w:r>
      <w:r w:rsidRPr="00B4507E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B4507E">
        <w:rPr>
          <w:color w:val="000000"/>
          <w:sz w:val="22"/>
          <w:szCs w:val="22"/>
        </w:rPr>
        <w:t>–</w:t>
      </w:r>
      <w:r w:rsidRPr="00B4507E">
        <w:rPr>
          <w:color w:val="000000"/>
          <w:sz w:val="22"/>
          <w:szCs w:val="22"/>
        </w:rPr>
        <w:t xml:space="preserve"> </w:t>
      </w:r>
      <w:r w:rsidR="007362B6">
        <w:rPr>
          <w:b/>
          <w:i/>
          <w:sz w:val="22"/>
          <w:szCs w:val="22"/>
          <w:u w:val="single"/>
        </w:rPr>
        <w:t>17</w:t>
      </w:r>
      <w:r w:rsidR="001065CB" w:rsidRPr="00B4507E">
        <w:rPr>
          <w:b/>
          <w:i/>
          <w:sz w:val="22"/>
          <w:szCs w:val="22"/>
          <w:u w:val="single"/>
        </w:rPr>
        <w:t xml:space="preserve"> ноября</w:t>
      </w:r>
      <w:r w:rsidR="000D5A7E" w:rsidRPr="00B4507E">
        <w:rPr>
          <w:b/>
          <w:i/>
          <w:sz w:val="22"/>
          <w:szCs w:val="22"/>
          <w:u w:val="single"/>
        </w:rPr>
        <w:t xml:space="preserve"> </w:t>
      </w:r>
      <w:r w:rsidRPr="00B4507E">
        <w:rPr>
          <w:b/>
          <w:i/>
          <w:sz w:val="22"/>
          <w:szCs w:val="22"/>
          <w:u w:val="single"/>
        </w:rPr>
        <w:t>202</w:t>
      </w:r>
      <w:r w:rsidR="004B690B" w:rsidRPr="00B4507E">
        <w:rPr>
          <w:b/>
          <w:i/>
          <w:sz w:val="22"/>
          <w:szCs w:val="22"/>
          <w:u w:val="single"/>
        </w:rPr>
        <w:t>5</w:t>
      </w:r>
      <w:r w:rsidRPr="00B4507E">
        <w:rPr>
          <w:b/>
          <w:i/>
          <w:sz w:val="22"/>
          <w:szCs w:val="22"/>
        </w:rPr>
        <w:t xml:space="preserve"> года.</w:t>
      </w:r>
      <w:r w:rsidRPr="00B4507E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B4507E">
        <w:rPr>
          <w:color w:val="000000"/>
          <w:sz w:val="22"/>
          <w:szCs w:val="22"/>
        </w:rPr>
        <w:t xml:space="preserve">1.9. </w:t>
      </w:r>
      <w:r w:rsidRPr="00B4507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B4507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B4507E">
        <w:rPr>
          <w:rFonts w:eastAsia="Arial Unicode MS"/>
          <w:sz w:val="22"/>
          <w:szCs w:val="22"/>
        </w:rPr>
        <w:t>на официальном</w:t>
      </w:r>
      <w:r w:rsidRPr="00830861">
        <w:rPr>
          <w:rFonts w:eastAsia="Arial Unicode MS"/>
          <w:sz w:val="22"/>
          <w:szCs w:val="22"/>
        </w:rPr>
        <w:t xml:space="preserve"> сайте </w:t>
      </w:r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830861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30861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30861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30861">
        <w:rPr>
          <w:bCs/>
          <w:color w:val="000000"/>
          <w:sz w:val="22"/>
          <w:szCs w:val="22"/>
        </w:rPr>
        <w:t xml:space="preserve">,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30861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Pr="00830861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830861">
          <w:rPr>
            <w:rStyle w:val="a4"/>
            <w:sz w:val="22"/>
            <w:szCs w:val="22"/>
            <w:lang w:val="en-US"/>
          </w:rPr>
          <w:t>www</w:t>
        </w:r>
        <w:r w:rsidRPr="00830861">
          <w:rPr>
            <w:rStyle w:val="a4"/>
            <w:sz w:val="22"/>
            <w:szCs w:val="22"/>
          </w:rPr>
          <w:t>.</w:t>
        </w:r>
        <w:proofErr w:type="spellStart"/>
        <w:r w:rsidRPr="00830861">
          <w:rPr>
            <w:rStyle w:val="a4"/>
            <w:sz w:val="22"/>
            <w:szCs w:val="22"/>
            <w:lang w:val="en-US"/>
          </w:rPr>
          <w:t>torgi</w:t>
        </w:r>
        <w:proofErr w:type="spellEnd"/>
        <w:r w:rsidRPr="00830861">
          <w:rPr>
            <w:rStyle w:val="a4"/>
            <w:sz w:val="22"/>
            <w:szCs w:val="22"/>
          </w:rPr>
          <w:t>.</w:t>
        </w:r>
        <w:proofErr w:type="spellStart"/>
        <w:r w:rsidRPr="00830861">
          <w:rPr>
            <w:rStyle w:val="a4"/>
            <w:sz w:val="22"/>
            <w:szCs w:val="22"/>
            <w:lang w:val="en-US"/>
          </w:rPr>
          <w:t>gov</w:t>
        </w:r>
        <w:proofErr w:type="spellEnd"/>
        <w:r w:rsidRPr="00830861">
          <w:rPr>
            <w:rStyle w:val="a4"/>
            <w:sz w:val="22"/>
            <w:szCs w:val="22"/>
          </w:rPr>
          <w:t>.</w:t>
        </w:r>
        <w:proofErr w:type="spellStart"/>
        <w:r w:rsidRPr="00830861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Pr="00830861">
        <w:rPr>
          <w:sz w:val="22"/>
          <w:szCs w:val="22"/>
        </w:rPr>
        <w:t xml:space="preserve">.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1065CB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1065CB" w:rsidP="006A66E0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24:42:2425001:88</w:t>
            </w:r>
            <w:r w:rsidR="006A66E0">
              <w:rPr>
                <w:sz w:val="22"/>
                <w:szCs w:val="22"/>
              </w:rPr>
              <w:t>1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1065CB" w:rsidP="006A66E0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 w:rsidR="00FE299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адрес ориентира: Российская Федерация, Красноярский край, р-н Шушенский, </w:t>
            </w:r>
            <w:proofErr w:type="spellStart"/>
            <w:r w:rsidRPr="006C2F72">
              <w:rPr>
                <w:sz w:val="22"/>
                <w:szCs w:val="22"/>
              </w:rPr>
              <w:t>снт</w:t>
            </w:r>
            <w:proofErr w:type="spellEnd"/>
            <w:r w:rsidRPr="006C2F72">
              <w:rPr>
                <w:sz w:val="22"/>
                <w:szCs w:val="22"/>
              </w:rPr>
              <w:t xml:space="preserve"> Садоводство N1, </w:t>
            </w:r>
            <w:proofErr w:type="spellStart"/>
            <w:r w:rsidRPr="006C2F72">
              <w:rPr>
                <w:sz w:val="22"/>
                <w:szCs w:val="22"/>
              </w:rPr>
              <w:t>уч</w:t>
            </w:r>
            <w:proofErr w:type="spellEnd"/>
            <w:r w:rsidRPr="006C2F72">
              <w:rPr>
                <w:sz w:val="22"/>
                <w:szCs w:val="22"/>
              </w:rPr>
              <w:t xml:space="preserve"> 76</w:t>
            </w:r>
            <w:r w:rsidR="006A66E0">
              <w:rPr>
                <w:sz w:val="22"/>
                <w:szCs w:val="22"/>
              </w:rPr>
              <w:t>2</w:t>
            </w:r>
            <w:r w:rsidRPr="006C2F72">
              <w:rPr>
                <w:sz w:val="22"/>
                <w:szCs w:val="22"/>
              </w:rPr>
              <w:t>.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30861" w:rsidRDefault="001065CB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510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DE5EB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E5EB7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1065CB" w:rsidP="00B46946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Для садового участка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1065CB" w:rsidRPr="006C2F72" w:rsidRDefault="001065CB" w:rsidP="001065CB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1020,81 руб. (одна тысяча двадцать рублей 81 копейка)</w:t>
            </w:r>
          </w:p>
          <w:p w:rsidR="001065CB" w:rsidRPr="006C2F72" w:rsidRDefault="001065CB" w:rsidP="001065CB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(3 % от кадастровой стоимости земельного участка)</w:t>
            </w:r>
          </w:p>
          <w:p w:rsidR="003A223B" w:rsidRPr="00830861" w:rsidRDefault="003A223B" w:rsidP="0093764E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1065CB" w:rsidRPr="006C2F72" w:rsidRDefault="001065CB" w:rsidP="001065CB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204,16 руб. (двести четыре рубля 16 копеек)</w:t>
            </w:r>
          </w:p>
          <w:p w:rsidR="003A223B" w:rsidRPr="00830861" w:rsidRDefault="003A223B" w:rsidP="008927E6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30861" w:rsidRDefault="001065CB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30,62 руб. (тридцать рублей 62 копейки)</w:t>
            </w:r>
          </w:p>
        </w:tc>
      </w:tr>
      <w:tr w:rsidR="009200C4" w:rsidRPr="00AD54D5" w:rsidTr="00AD54D5">
        <w:tc>
          <w:tcPr>
            <w:tcW w:w="4180" w:type="dxa"/>
          </w:tcPr>
          <w:p w:rsidR="009200C4" w:rsidRPr="00830861" w:rsidRDefault="009200C4" w:rsidP="00830861">
            <w:pPr>
              <w:ind w:firstLine="426"/>
              <w:jc w:val="both"/>
              <w:rPr>
                <w:color w:val="000000"/>
                <w:sz w:val="22"/>
                <w:szCs w:val="22"/>
              </w:rPr>
            </w:pPr>
            <w:r w:rsidRPr="00830861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9200C4" w:rsidRPr="00830861" w:rsidRDefault="00146EA5" w:rsidP="00146EA5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DC0E33" w:rsidRPr="00DC0E33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24:00-6.19080 от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27.12.2024, ограничение использования земельного участка в пределах зоны: 1. В границах шестой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DC0E33" w:rsidRPr="00DC0E33">
              <w:rPr>
                <w:sz w:val="22"/>
                <w:szCs w:val="22"/>
              </w:rPr>
              <w:t>подзоны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запрещается размещать объекты, способствующие привлечению и массовому скоплению птиц. 2.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Допускается размещать в границах шестой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подзоны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объекты по обращению с твердыми коммунальными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отходами, пищевыми и биологическими отходами в случае н</w:t>
            </w:r>
            <w:r>
              <w:rPr>
                <w:sz w:val="22"/>
                <w:szCs w:val="22"/>
              </w:rPr>
              <w:t xml:space="preserve">аличия заключения </w:t>
            </w:r>
            <w:proofErr w:type="gramStart"/>
            <w:r>
              <w:rPr>
                <w:sz w:val="22"/>
                <w:szCs w:val="22"/>
              </w:rPr>
              <w:t>по результата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орнитологического исследования на предмет отсутствия факторов, способствующих привлечению 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массовому скоплению птиц, и (или) достаточности мер защиты указанных объектов от привлечения 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массового скопления птиц, проведенного в соответствии с пунктом 1 (4) Положения о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территории. Обоснование ограничений: 1. Подпункт 6 пункта 3 статьи 47 Воздушного кодекса Российской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Федерации. 2. Подпункт 6 пункта 3 статьи 1 Федерального закона № 135-ФЗ. 3. Подпункт 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DC0E33" w:rsidRPr="00DC0E33">
              <w:rPr>
                <w:sz w:val="22"/>
                <w:szCs w:val="22"/>
              </w:rPr>
              <w:t>д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DC0E33" w:rsidRPr="00DC0E33">
              <w:rPr>
                <w:sz w:val="22"/>
                <w:szCs w:val="22"/>
              </w:rPr>
              <w:t xml:space="preserve"> пункта 1(1)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lastRenderedPageBreak/>
              <w:t xml:space="preserve">Положения о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территории., вид/наименование: Шестая </w:t>
            </w:r>
            <w:proofErr w:type="spellStart"/>
            <w:r w:rsidR="00DC0E33" w:rsidRPr="00DC0E33">
              <w:rPr>
                <w:sz w:val="22"/>
                <w:szCs w:val="22"/>
              </w:rPr>
              <w:t>подзона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территории аэродрома гражданской авиации Шушенское, тип: Производственная зона, зона инженерной 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транспортной инфраструктур, дата решения: 30.05.2024, номер решения: 525-П, наименование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ОГВ/ОМСУ: Федеральное агентство воздушного транспорта 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 Земельный участок полностью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расположен в границах зоны с реестровым номером 24:00-6.19083 от 28.12.2024, ограничение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использования земельного участка в пределах зоны: 1. В границах третьей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подзоны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запрещается размещать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объекты, высота которых превышает ограничения, приведенные в пункте 2 настоящей таблицы Приказа.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2.Строительство и реконструкция зданий, сооружений в границах третьей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подзоны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разрешается после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определения максимально допустимой высоты здания, сооружения в зависимости от местоположения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путем проведения соответствующих расчетов в соответствии с требованиями ФАП-262 с учетом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следующих абсолютных высот ограничения объектов в Балтийской системе высот 1977 года. Обоснование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ограничений: 1. Подпункт 3 пункта 3 статьи 47 Воздушного кодекса Российской Федерации. 2. Подпункт 3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пункта 3 статьи 1 Федерального закона № 135-ФЗ. 3. Подпункт 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DC0E33" w:rsidRPr="00DC0E33">
              <w:rPr>
                <w:sz w:val="22"/>
                <w:szCs w:val="22"/>
              </w:rPr>
              <w:t>б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DC0E33" w:rsidRPr="00DC0E33">
              <w:rPr>
                <w:sz w:val="22"/>
                <w:szCs w:val="22"/>
              </w:rPr>
              <w:t xml:space="preserve"> пункта 1(1) Положения о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территории., вид/наименование: Третья </w:t>
            </w:r>
            <w:proofErr w:type="spellStart"/>
            <w:r w:rsidR="00DC0E33" w:rsidRPr="00DC0E33">
              <w:rPr>
                <w:sz w:val="22"/>
                <w:szCs w:val="22"/>
              </w:rPr>
              <w:t>подзона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гражданской авиации Шушенское, тип: Производственная зона, зона инженерной и транспортной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 Земельный участок полностью расположен в границах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зоны с реестровым номером 24:00-6.19081 от 27.12.2024, ограничение использования земельного участка 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пределах зоны: 1. В границах пятой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подзоны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запрещается размещать опасные производственные объекты,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функционирование которых может повлиять на безопасность полетов воздушных судов. 2. В границах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пятой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подзоны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допускается эксплуатация, строительство, реконструкция, капитальный</w:t>
            </w:r>
            <w:r w:rsidR="001065CB" w:rsidRPr="006C2F72"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ремонт, ввод в эксплуатацию, техническое перевооружение, консервация (далее-размещение) опасных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производственных объектов при их соответствии установленным в пункте 3 настоящей таблицы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ограничениям. 3. Максимальные радиусы зон повреждения при происшествиях техногенного характера на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опасных производственных объектах, находящихся в пятой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подзоне</w:t>
            </w:r>
            <w:proofErr w:type="spellEnd"/>
            <w:r w:rsidR="00DC0E33" w:rsidRPr="00DC0E33">
              <w:rPr>
                <w:sz w:val="22"/>
                <w:szCs w:val="22"/>
              </w:rPr>
              <w:t>, в которых размещение таких объектов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возможно, не должны достигать: по вертикали - высоты пролета воздушных судов (высота поверхности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ограничения препятствий в третьей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подзоне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); по </w:t>
            </w:r>
            <w:r w:rsidR="00DC0E33" w:rsidRPr="00DC0E33">
              <w:rPr>
                <w:sz w:val="22"/>
                <w:szCs w:val="22"/>
              </w:rPr>
              <w:lastRenderedPageBreak/>
              <w:t xml:space="preserve">горизонтали - внешних границ первой и второй </w:t>
            </w:r>
            <w:proofErr w:type="spellStart"/>
            <w:r w:rsidR="00DC0E33" w:rsidRPr="00DC0E33">
              <w:rPr>
                <w:sz w:val="22"/>
                <w:szCs w:val="22"/>
              </w:rPr>
              <w:t>подзон</w:t>
            </w:r>
            <w:proofErr w:type="spellEnd"/>
            <w:r w:rsidR="00DC0E33" w:rsidRPr="00DC0E33">
              <w:rPr>
                <w:sz w:val="22"/>
                <w:szCs w:val="22"/>
              </w:rPr>
              <w:t>. 4.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При невозможности соблюдения ограничений, предусмотренных пунктом 3 настоящей таблицы,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размещение опасных производственных объектов должно выполняться на основании обоснования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безопасности опасного производственного объекта, разрабатываемого на основании Федерального закона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№ 116-ФЗ. Обоснование ограничений:1. Подпункт 5 пункта 3 статьи 47 Воздушного кодекса Российской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Федерации. 2. Подпункт 5 пункта 3 статьи 1 Федерального закона № 135-ФЗ. 3. Подпункт 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DC0E33" w:rsidRPr="00DC0E33">
              <w:rPr>
                <w:sz w:val="22"/>
                <w:szCs w:val="22"/>
              </w:rPr>
              <w:t>г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DC0E33" w:rsidRPr="00DC0E33">
              <w:rPr>
                <w:sz w:val="22"/>
                <w:szCs w:val="22"/>
              </w:rPr>
              <w:t xml:space="preserve"> пункта 1(1)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Положения о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территории. 4. Пункт 4 статьи 3 Федерального закона № 116-ФЗ.,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вид/наименование: Пятая </w:t>
            </w:r>
            <w:proofErr w:type="spellStart"/>
            <w:r w:rsidR="00DC0E33" w:rsidRPr="00DC0E33">
              <w:rPr>
                <w:sz w:val="22"/>
                <w:szCs w:val="22"/>
              </w:rPr>
              <w:t>подзона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 аэродрома гражданской авиации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транспорта 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 Земельный участок полностью расположен в границах зоны с реестровым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номером 24:00-6.19082 от 27.12.2024, ограничение использования земельного участка в пределах зоны: В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соответствии с требованиями Воздушного кодекса Российской Федерации и Федерального закона от 1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июля 2017 № 135-ФЗ 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DC0E33" w:rsidRPr="00DC0E33">
              <w:rPr>
                <w:sz w:val="22"/>
                <w:szCs w:val="22"/>
              </w:rPr>
              <w:t>О внесении изменений в отдельные законодательные акты Российской Федерации в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части совершенствования порядка установления и использования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 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санитарно-защитной зоны</w:t>
            </w:r>
            <w:r w:rsidR="00DC0E33" w:rsidRPr="00DC0E33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DC0E33" w:rsidRPr="00DC0E33">
              <w:rPr>
                <w:sz w:val="22"/>
                <w:szCs w:val="22"/>
              </w:rPr>
              <w:t xml:space="preserve"> (далее – Федеральный закон № 135-ФЗ) на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аэродрома гражданской авиации Шушенское установлены ограничения использования </w:t>
            </w:r>
            <w:proofErr w:type="spellStart"/>
            <w:r w:rsidR="00DC0E33" w:rsidRPr="00DC0E33">
              <w:rPr>
                <w:sz w:val="22"/>
                <w:szCs w:val="22"/>
              </w:rPr>
              <w:t>объекто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недвижимости и осуществления деятельности. В границах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гражданской авиации Шушенское устанавливаются семь </w:t>
            </w:r>
            <w:proofErr w:type="spellStart"/>
            <w:r w:rsidR="00DC0E33" w:rsidRPr="00DC0E33">
              <w:rPr>
                <w:sz w:val="22"/>
                <w:szCs w:val="22"/>
              </w:rPr>
              <w:t>подзон</w:t>
            </w:r>
            <w:proofErr w:type="spellEnd"/>
            <w:r w:rsidR="00DC0E33" w:rsidRPr="00DC0E33">
              <w:rPr>
                <w:sz w:val="22"/>
                <w:szCs w:val="22"/>
              </w:rPr>
              <w:t>. Ограничения использования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устанавливаются в зависимости от расположения объектов недвижимости и земельных участков в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DC0E33" w:rsidRPr="00DC0E33">
              <w:rPr>
                <w:sz w:val="22"/>
                <w:szCs w:val="22"/>
              </w:rPr>
              <w:t>подзонах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., вид/наименование: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Приаэродромная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территория аэродрома гражданской авиации Шушенское,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тип: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Приаэродромная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территория, дата решения: 30.05.2024, номер решения: 525-П, наименование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ОГВ/ОМСУ: Федеральное агентство воздушного транспорта 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</w:t>
            </w:r>
          </w:p>
        </w:tc>
      </w:tr>
      <w:tr w:rsidR="0093764E" w:rsidRPr="00AD54D5" w:rsidTr="0093764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4E" w:rsidRPr="006C2F72" w:rsidRDefault="00DC0E33" w:rsidP="00A219A9">
            <w:pPr>
              <w:ind w:firstLine="426"/>
              <w:jc w:val="both"/>
              <w:rPr>
                <w:color w:val="000000"/>
                <w:sz w:val="22"/>
                <w:szCs w:val="22"/>
              </w:rPr>
            </w:pPr>
            <w:r w:rsidRPr="00146EA5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</w:t>
            </w:r>
            <w:r w:rsidR="00D07672" w:rsidRPr="006C2F7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4E" w:rsidRPr="00830861" w:rsidRDefault="00146EA5" w:rsidP="00146EA5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DC0E33" w:rsidRPr="00DC0E33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Земельного кодекса Российской Федерации; срок действия: c 10.01.2025; реквизиты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документа-основания: приказ "Об установлении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 аэродрома гражданской авиации </w:t>
            </w:r>
            <w:r w:rsidR="00DC0E33" w:rsidRPr="00DC0E33">
              <w:rPr>
                <w:sz w:val="22"/>
                <w:szCs w:val="22"/>
              </w:rPr>
              <w:lastRenderedPageBreak/>
              <w:t>Шушенское" от 30.05.2024 № 525-П выдан: Федеральное агентство воздушного транспорта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). вид ограничения (обременения): ограничения прав на земельный участок,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24.01.2025; реквизиты документа-основания: приказ "Об установлении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 w:rsidR="00DC0E33" w:rsidRPr="00DC0E33">
              <w:rPr>
                <w:sz w:val="22"/>
                <w:szCs w:val="22"/>
              </w:rPr>
              <w:t xml:space="preserve"> территории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аэродрома гражданской авиации Шушенское" от 30.05.2024 № 525-П выдан: Федеральное агентство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воздушного транспорта 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 . вид ограничения (обременения): ограничения прав на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действия: c 06.02.2025; реквизиты документа-основания: приказ "Об установлении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 . вид ограничения (обременения): ограничения прав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 xml:space="preserve">действия: c 08.03.2025; реквизиты документа-основания: приказ "Об установлении </w:t>
            </w:r>
            <w:proofErr w:type="spellStart"/>
            <w:r w:rsidR="00DC0E33" w:rsidRPr="00DC0E33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>
              <w:rPr>
                <w:sz w:val="22"/>
                <w:szCs w:val="22"/>
              </w:rPr>
              <w:t xml:space="preserve"> </w:t>
            </w:r>
            <w:r w:rsidR="00DC0E33" w:rsidRPr="00DC0E33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="00DC0E33" w:rsidRPr="00DC0E33">
              <w:rPr>
                <w:sz w:val="22"/>
                <w:szCs w:val="22"/>
              </w:rPr>
              <w:t>Росавиация</w:t>
            </w:r>
            <w:proofErr w:type="spellEnd"/>
            <w:r w:rsidR="00DC0E33" w:rsidRPr="00DC0E33">
              <w:rPr>
                <w:sz w:val="22"/>
                <w:szCs w:val="22"/>
              </w:rPr>
              <w:t>) .</w:t>
            </w:r>
          </w:p>
        </w:tc>
      </w:tr>
    </w:tbl>
    <w:p w:rsidR="003D3ADD" w:rsidRDefault="003D3ADD" w:rsidP="008927E6">
      <w:pPr>
        <w:jc w:val="both"/>
        <w:rPr>
          <w:color w:val="000000"/>
          <w:sz w:val="22"/>
          <w:szCs w:val="22"/>
        </w:rPr>
      </w:pPr>
    </w:p>
    <w:p w:rsidR="00EF1269" w:rsidRPr="00240C1D" w:rsidRDefault="00EF1269" w:rsidP="00EF1269">
      <w:pPr>
        <w:spacing w:line="269" w:lineRule="auto"/>
        <w:jc w:val="center"/>
        <w:rPr>
          <w:sz w:val="24"/>
          <w:szCs w:val="24"/>
        </w:rPr>
      </w:pPr>
      <w:r w:rsidRPr="00240C1D">
        <w:rPr>
          <w:b/>
          <w:sz w:val="24"/>
          <w:szCs w:val="24"/>
        </w:rPr>
        <w:t>Зоны сельскохозяйственного использования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5"/>
        <w:gridCol w:w="2261"/>
      </w:tblGrid>
      <w:tr w:rsidR="00EF1269" w:rsidRPr="00CF3194" w:rsidTr="00090724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194">
              <w:rPr>
                <w:rFonts w:ascii="Times New Roman" w:hAnsi="Times New Roman" w:cs="Times New Roman"/>
                <w:b/>
              </w:rPr>
              <w:t>Предельные параметры разрешенного строительства  (Сх2-1-Сх1-1) 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площадь (га)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 0,0</w:t>
            </w:r>
            <w:r>
              <w:rPr>
                <w:rFonts w:ascii="Times New Roman" w:hAnsi="Times New Roman" w:cs="Times New Roman"/>
              </w:rPr>
              <w:t>05</w:t>
            </w:r>
            <w:r w:rsidRPr="00CF3194">
              <w:rPr>
                <w:rFonts w:ascii="Times New Roman" w:hAnsi="Times New Roman" w:cs="Times New Roman"/>
              </w:rPr>
              <w:t>   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длина стороны по уличному фронту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ширина/глубина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Максимальный коэффициент застройки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40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Минимальный коэффициент озеленения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50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здания до конька крыши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12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оград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1,5</w:t>
            </w:r>
          </w:p>
        </w:tc>
      </w:tr>
    </w:tbl>
    <w:p w:rsidR="00EF1269" w:rsidRPr="00CF3194" w:rsidRDefault="00EF1269" w:rsidP="00EF1269">
      <w:pPr>
        <w:spacing w:line="269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5"/>
        <w:gridCol w:w="2261"/>
      </w:tblGrid>
      <w:tr w:rsidR="00EF1269" w:rsidRPr="00CF3194" w:rsidTr="00090724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194">
              <w:rPr>
                <w:rFonts w:ascii="Times New Roman" w:hAnsi="Times New Roman" w:cs="Times New Roman"/>
                <w:b/>
              </w:rPr>
              <w:t>Предельные параметры разрешенного строительства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Pr="00CF3194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х1</w:t>
            </w:r>
            <w:r w:rsidRPr="00CF3194">
              <w:rPr>
                <w:rFonts w:ascii="Times New Roman" w:hAnsi="Times New Roman" w:cs="Times New Roman"/>
                <w:b/>
              </w:rPr>
              <w:t>-2)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площадь (га)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B26968">
              <w:rPr>
                <w:rFonts w:ascii="Times New Roman" w:hAnsi="Times New Roman" w:cs="Times New Roman"/>
              </w:rPr>
              <w:t xml:space="preserve">0,005   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длина стороны по уличному фронту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ширина/глубина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Максимальный коэффициент застройки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30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Минимальный коэффициент озеленения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50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здания до конька крыши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12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оград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1,5</w:t>
            </w:r>
          </w:p>
        </w:tc>
      </w:tr>
    </w:tbl>
    <w:p w:rsidR="00EF1269" w:rsidRDefault="00EF1269" w:rsidP="008927E6">
      <w:pPr>
        <w:jc w:val="both"/>
        <w:rPr>
          <w:color w:val="000000"/>
          <w:sz w:val="22"/>
          <w:szCs w:val="22"/>
        </w:rPr>
      </w:pPr>
    </w:p>
    <w:p w:rsidR="008961E3" w:rsidRPr="003454CE" w:rsidRDefault="008961E3" w:rsidP="008961E3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8961E3" w:rsidRPr="003454CE" w:rsidRDefault="008961E3" w:rsidP="008961E3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8961E3" w:rsidRPr="003454CE" w:rsidRDefault="008961E3" w:rsidP="008961E3">
      <w:pPr>
        <w:ind w:firstLine="851"/>
        <w:jc w:val="center"/>
        <w:rPr>
          <w:sz w:val="22"/>
          <w:szCs w:val="22"/>
          <w:u w:val="single"/>
        </w:rPr>
      </w:pPr>
    </w:p>
    <w:p w:rsidR="008961E3" w:rsidRPr="003454CE" w:rsidRDefault="008961E3" w:rsidP="008961E3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 xml:space="preserve">МУП Шушенского района «Тепловые и электрические сети» МУП «ШТЭС» </w:t>
      </w:r>
    </w:p>
    <w:p w:rsidR="008961E3" w:rsidRDefault="008961E3" w:rsidP="008961E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lastRenderedPageBreak/>
        <w:t>МУП Шушенского района «Тепловые и элект</w:t>
      </w:r>
      <w:r w:rsidR="00EF1269">
        <w:rPr>
          <w:sz w:val="22"/>
          <w:szCs w:val="22"/>
        </w:rPr>
        <w:t xml:space="preserve">рические сети» информирует Вас о том, </w:t>
      </w:r>
      <w:r w:rsidRPr="00FB46BF">
        <w:rPr>
          <w:sz w:val="22"/>
          <w:szCs w:val="22"/>
        </w:rPr>
        <w:t>что земельны</w:t>
      </w:r>
      <w:r>
        <w:rPr>
          <w:sz w:val="22"/>
          <w:szCs w:val="22"/>
        </w:rPr>
        <w:t xml:space="preserve">й участок </w:t>
      </w:r>
      <w:r w:rsidRPr="00FB46BF">
        <w:rPr>
          <w:sz w:val="22"/>
          <w:szCs w:val="22"/>
        </w:rPr>
        <w:t xml:space="preserve">с кадастровым номером </w:t>
      </w:r>
      <w:r w:rsidR="00146EA5">
        <w:rPr>
          <w:sz w:val="22"/>
          <w:szCs w:val="22"/>
        </w:rPr>
        <w:t>24:42:2425001:881</w:t>
      </w:r>
      <w:r>
        <w:rPr>
          <w:sz w:val="22"/>
          <w:szCs w:val="22"/>
        </w:rPr>
        <w:t>,</w:t>
      </w:r>
      <w:r w:rsidRPr="00FB46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расположенный по адресу: </w:t>
      </w:r>
      <w:r w:rsidRPr="00EF1269">
        <w:rPr>
          <w:sz w:val="22"/>
          <w:szCs w:val="22"/>
        </w:rPr>
        <w:t xml:space="preserve">Красноярский край, Шушенский район, </w:t>
      </w:r>
      <w:proofErr w:type="spellStart"/>
      <w:r w:rsidRPr="00EF1269">
        <w:rPr>
          <w:sz w:val="22"/>
          <w:szCs w:val="22"/>
        </w:rPr>
        <w:t>снт</w:t>
      </w:r>
      <w:proofErr w:type="spellEnd"/>
      <w:r w:rsidRPr="00EF1269">
        <w:rPr>
          <w:sz w:val="22"/>
          <w:szCs w:val="22"/>
        </w:rPr>
        <w:t xml:space="preserve"> Садоводство №1, </w:t>
      </w:r>
      <w:proofErr w:type="spellStart"/>
      <w:r w:rsidRPr="00EF1269">
        <w:rPr>
          <w:sz w:val="22"/>
          <w:szCs w:val="22"/>
        </w:rPr>
        <w:t>уч</w:t>
      </w:r>
      <w:proofErr w:type="spellEnd"/>
      <w:r w:rsidRPr="00EF1269">
        <w:rPr>
          <w:sz w:val="22"/>
          <w:szCs w:val="22"/>
        </w:rPr>
        <w:t xml:space="preserve"> 76</w:t>
      </w:r>
      <w:r w:rsidR="00146EA5">
        <w:rPr>
          <w:sz w:val="22"/>
          <w:szCs w:val="22"/>
        </w:rPr>
        <w:t>2</w:t>
      </w:r>
      <w:r>
        <w:rPr>
          <w:sz w:val="22"/>
          <w:szCs w:val="22"/>
        </w:rPr>
        <w:t xml:space="preserve">, </w:t>
      </w:r>
      <w:r w:rsidRPr="00EF1269">
        <w:rPr>
          <w:sz w:val="22"/>
          <w:szCs w:val="22"/>
        </w:rPr>
        <w:t>не имеют возможности технологического присоединения к сетям инженерно-технического обеспечения - к сетям теплоснабжения, холодного водоснабжения и водоотведения.</w:t>
      </w:r>
    </w:p>
    <w:p w:rsidR="00EF1269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>ВСЛЕДСТВИЕ:</w:t>
      </w:r>
    </w:p>
    <w:p w:rsidR="00EF1269" w:rsidRPr="00EF1269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>1) Отсутствия свободной мощности в соответствующей (ближайшей) точке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технологического присоединения;</w:t>
      </w:r>
    </w:p>
    <w:p w:rsidR="00EF1269" w:rsidRPr="00EF1269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>2) Отсутствия финансирования мероприятий по развитию системы теплоснабжения,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холодного водоснабжения и водоотведения и снятию технических ограничений, позволяющих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обеспечить техническую возможность подключения (технологического присоединения) к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системе теплоснабжения, холодного водоснабжения и водоотведения;</w:t>
      </w:r>
    </w:p>
    <w:p w:rsidR="008961E3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 xml:space="preserve">3) </w:t>
      </w:r>
      <w:proofErr w:type="gramStart"/>
      <w:r w:rsidRPr="00EF1269">
        <w:rPr>
          <w:sz w:val="22"/>
          <w:szCs w:val="22"/>
        </w:rPr>
        <w:t>В</w:t>
      </w:r>
      <w:proofErr w:type="gramEnd"/>
      <w:r w:rsidRPr="00EF1269">
        <w:rPr>
          <w:sz w:val="22"/>
          <w:szCs w:val="22"/>
        </w:rPr>
        <w:t xml:space="preserve"> схеме теплоснабжения холодного водоснабжения и водоотведения отсутствует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перспективная нагрузка по указанному адресу, а также не предусмотрено подключение объектов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капитального строительства к сетям инженерно-технического обеспечения - к центральному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теплоснабжению холодного водоснабжения и водоотведения.</w:t>
      </w:r>
    </w:p>
    <w:p w:rsidR="00090724" w:rsidRPr="00B97944" w:rsidRDefault="00090724" w:rsidP="00090724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color w:val="000000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 </w:t>
      </w:r>
      <w:proofErr w:type="gramStart"/>
      <w:r w:rsidRPr="003454CE">
        <w:rPr>
          <w:sz w:val="22"/>
          <w:szCs w:val="22"/>
        </w:rPr>
        <w:t>надлежащим образом</w:t>
      </w:r>
      <w:proofErr w:type="gramEnd"/>
      <w:r w:rsidRPr="003454CE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90724" w:rsidRPr="003454CE" w:rsidRDefault="00090724" w:rsidP="00090724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3454CE">
        <w:rPr>
          <w:sz w:val="22"/>
          <w:szCs w:val="22"/>
        </w:rPr>
        <w:t>дня  окончания</w:t>
      </w:r>
      <w:proofErr w:type="gramEnd"/>
      <w:r w:rsidRPr="003454CE">
        <w:rPr>
          <w:sz w:val="22"/>
          <w:szCs w:val="22"/>
        </w:rPr>
        <w:t xml:space="preserve"> срока приема заявок.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090724" w:rsidRPr="003454CE" w:rsidRDefault="00090724" w:rsidP="00090724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lastRenderedPageBreak/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3454CE">
        <w:rPr>
          <w:b/>
          <w:sz w:val="22"/>
          <w:szCs w:val="22"/>
        </w:rPr>
        <w:t>физ.лицом</w:t>
      </w:r>
      <w:proofErr w:type="gramEnd"/>
      <w:r w:rsidRPr="003454CE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3454CE">
        <w:rPr>
          <w:sz w:val="22"/>
          <w:szCs w:val="22"/>
        </w:rPr>
        <w:t>не исполненными</w:t>
      </w:r>
      <w:proofErr w:type="gramEnd"/>
      <w:r w:rsidRPr="003454CE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090724" w:rsidRPr="003454CE" w:rsidRDefault="00090724" w:rsidP="00090724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090724" w:rsidRPr="003454CE" w:rsidRDefault="00090724" w:rsidP="00090724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</w:t>
      </w:r>
      <w:r w:rsidRPr="003454CE">
        <w:rPr>
          <w:sz w:val="22"/>
          <w:szCs w:val="22"/>
        </w:rPr>
        <w:lastRenderedPageBreak/>
        <w:t>размещается на электронной площадке не позднее чем на следующий рабочий день после дня подписания протокола.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090724" w:rsidRPr="003454CE" w:rsidRDefault="00090724" w:rsidP="00090724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090724" w:rsidRPr="003454CE" w:rsidRDefault="00090724" w:rsidP="000907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090724" w:rsidRPr="003454CE" w:rsidRDefault="00090724" w:rsidP="000907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090724" w:rsidRPr="003454CE" w:rsidRDefault="00090724" w:rsidP="000907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090724" w:rsidRPr="003454CE" w:rsidRDefault="00090724" w:rsidP="00090724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090724" w:rsidRPr="003454CE" w:rsidRDefault="00090724" w:rsidP="00090724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4</w:t>
      </w:r>
      <w:r w:rsidRPr="003454CE">
        <w:rPr>
          <w:sz w:val="22"/>
          <w:szCs w:val="22"/>
        </w:rPr>
        <w:t>.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8.7</w:t>
      </w:r>
      <w:r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8.8. </w:t>
      </w:r>
      <w:r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090724" w:rsidRPr="003454CE" w:rsidRDefault="00090724" w:rsidP="00090724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090724" w:rsidRPr="003454CE" w:rsidRDefault="00090724" w:rsidP="00090724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090724" w:rsidRPr="003454CE" w:rsidRDefault="00090724" w:rsidP="00090724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090724" w:rsidRPr="003454CE" w:rsidRDefault="00090724" w:rsidP="00090724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090724" w:rsidRPr="003454CE" w:rsidRDefault="00090724" w:rsidP="00090724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090724" w:rsidRPr="003454CE" w:rsidRDefault="00090724" w:rsidP="00090724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090724" w:rsidRPr="003454CE" w:rsidRDefault="0014113C" w:rsidP="00090724">
      <w:pPr>
        <w:jc w:val="center"/>
        <w:rPr>
          <w:b/>
          <w:sz w:val="22"/>
          <w:szCs w:val="22"/>
        </w:rPr>
      </w:pPr>
      <w:r w:rsidRPr="00C92D46">
        <w:rPr>
          <w:b/>
          <w:sz w:val="22"/>
          <w:szCs w:val="22"/>
        </w:rPr>
        <w:t>находящегося в муниципальной собственности земельного участка</w:t>
      </w:r>
    </w:p>
    <w:p w:rsidR="00090724" w:rsidRPr="003454CE" w:rsidRDefault="00090724" w:rsidP="00090724">
      <w:pPr>
        <w:jc w:val="center"/>
        <w:rPr>
          <w:b/>
          <w:sz w:val="22"/>
          <w:szCs w:val="22"/>
        </w:rPr>
      </w:pPr>
    </w:p>
    <w:p w:rsidR="00090724" w:rsidRPr="003454CE" w:rsidRDefault="00090724" w:rsidP="00090724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</w:t>
      </w:r>
    </w:p>
    <w:p w:rsidR="00090724" w:rsidRPr="003454CE" w:rsidRDefault="00090724" w:rsidP="00090724">
      <w:pPr>
        <w:rPr>
          <w:sz w:val="22"/>
          <w:szCs w:val="22"/>
        </w:rPr>
      </w:pPr>
    </w:p>
    <w:p w:rsidR="00090724" w:rsidRPr="003454CE" w:rsidRDefault="00090724" w:rsidP="00090724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края,</w:t>
      </w:r>
    </w:p>
    <w:p w:rsidR="00090724" w:rsidRPr="003454CE" w:rsidRDefault="00090724" w:rsidP="00090724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090724" w:rsidRPr="003454CE" w:rsidTr="00090724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724" w:rsidRPr="003454CE" w:rsidRDefault="00090724" w:rsidP="00090724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090724" w:rsidRPr="003454CE" w:rsidRDefault="00090724" w:rsidP="00090724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090724" w:rsidRPr="003454CE" w:rsidTr="0009072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090724" w:rsidRPr="003454CE" w:rsidRDefault="00090724" w:rsidP="00090724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090724" w:rsidRPr="003454CE" w:rsidTr="00090724">
        <w:tc>
          <w:tcPr>
            <w:tcW w:w="2943" w:type="dxa"/>
            <w:tcBorders>
              <w:bottom w:val="nil"/>
            </w:tcBorders>
          </w:tcPr>
          <w:p w:rsidR="00090724" w:rsidRPr="003454CE" w:rsidRDefault="00090724" w:rsidP="00063F6C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</w:t>
            </w:r>
            <w:r w:rsidR="00063F6C">
              <w:rPr>
                <w:sz w:val="22"/>
                <w:szCs w:val="22"/>
              </w:rPr>
              <w:t>ий</w:t>
            </w:r>
            <w:r w:rsidRPr="003454CE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090724" w:rsidRPr="003454CE" w:rsidRDefault="00090724" w:rsidP="00090724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</w:t>
      </w:r>
      <w:r w:rsidR="00063F6C">
        <w:rPr>
          <w:sz w:val="22"/>
          <w:szCs w:val="22"/>
        </w:rPr>
        <w:t>ый</w:t>
      </w:r>
      <w:r w:rsidRPr="003454CE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090724" w:rsidRPr="003454CE" w:rsidRDefault="00090724" w:rsidP="00090724">
      <w:pPr>
        <w:rPr>
          <w:sz w:val="22"/>
          <w:szCs w:val="22"/>
        </w:rPr>
      </w:pPr>
    </w:p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090724" w:rsidRPr="003454CE" w:rsidTr="00090724">
        <w:tc>
          <w:tcPr>
            <w:tcW w:w="6912" w:type="dxa"/>
            <w:tcBorders>
              <w:bottom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90724" w:rsidRPr="003454CE" w:rsidRDefault="00090724" w:rsidP="0009072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</w:p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Арендодатель предоставляет, а Арендатор принимает в аренду земельный участок из земель: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090724" w:rsidRPr="003454CE" w:rsidTr="00090724">
        <w:tc>
          <w:tcPr>
            <w:tcW w:w="10031" w:type="dxa"/>
          </w:tcPr>
          <w:p w:rsidR="00090724" w:rsidRPr="003454CE" w:rsidRDefault="00090724" w:rsidP="00090724">
            <w:pPr>
              <w:jc w:val="center"/>
              <w:rPr>
                <w:b/>
                <w:sz w:val="22"/>
                <w:szCs w:val="22"/>
              </w:rPr>
            </w:pPr>
            <w:r w:rsidRPr="00090724">
              <w:rPr>
                <w:b/>
                <w:sz w:val="22"/>
                <w:szCs w:val="22"/>
              </w:rPr>
              <w:t>земли сельскохозяйственного назначения</w:t>
            </w:r>
          </w:p>
        </w:tc>
      </w:tr>
    </w:tbl>
    <w:p w:rsidR="00090724" w:rsidRPr="003454CE" w:rsidRDefault="00090724" w:rsidP="00090724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090724" w:rsidRPr="009A0F24" w:rsidRDefault="00090724" w:rsidP="00090724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Pr="00090724">
        <w:rPr>
          <w:b/>
          <w:sz w:val="22"/>
          <w:szCs w:val="22"/>
        </w:rPr>
        <w:t>24:42:2425001:88</w:t>
      </w:r>
      <w:r w:rsidR="006A6F46">
        <w:rPr>
          <w:b/>
          <w:sz w:val="22"/>
          <w:szCs w:val="22"/>
        </w:rPr>
        <w:t>1</w:t>
      </w:r>
      <w:r w:rsidRPr="009A0F24">
        <w:rPr>
          <w:rFonts w:ascii="TimesNewRomanPSMT" w:hAnsi="TimesNewRomanPSMT" w:cs="TimesNewRomanPSMT"/>
          <w:sz w:val="22"/>
          <w:szCs w:val="22"/>
        </w:rP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090724" w:rsidRPr="009A0F24" w:rsidRDefault="00090724" w:rsidP="0009072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0724">
        <w:rPr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>
        <w:rPr>
          <w:b/>
          <w:sz w:val="22"/>
          <w:szCs w:val="22"/>
        </w:rPr>
        <w:t xml:space="preserve"> </w:t>
      </w:r>
      <w:r w:rsidRPr="00090724">
        <w:rPr>
          <w:b/>
          <w:sz w:val="22"/>
          <w:szCs w:val="22"/>
        </w:rPr>
        <w:t xml:space="preserve">адрес ориентира: Российская Федерация, Красноярский край, р-н Шушенский, </w:t>
      </w:r>
      <w:proofErr w:type="spellStart"/>
      <w:r w:rsidRPr="00090724">
        <w:rPr>
          <w:b/>
          <w:sz w:val="22"/>
          <w:szCs w:val="22"/>
        </w:rPr>
        <w:t>снт</w:t>
      </w:r>
      <w:proofErr w:type="spellEnd"/>
      <w:r w:rsidRPr="00090724">
        <w:rPr>
          <w:b/>
          <w:sz w:val="22"/>
          <w:szCs w:val="22"/>
        </w:rPr>
        <w:t xml:space="preserve"> Садоводство N1, </w:t>
      </w:r>
      <w:proofErr w:type="spellStart"/>
      <w:r w:rsidRPr="00090724">
        <w:rPr>
          <w:b/>
          <w:sz w:val="22"/>
          <w:szCs w:val="22"/>
        </w:rPr>
        <w:t>уч</w:t>
      </w:r>
      <w:proofErr w:type="spellEnd"/>
      <w:r w:rsidRPr="00090724">
        <w:rPr>
          <w:b/>
          <w:sz w:val="22"/>
          <w:szCs w:val="22"/>
        </w:rPr>
        <w:t xml:space="preserve"> 76</w:t>
      </w:r>
      <w:r w:rsidR="006A6F46">
        <w:rPr>
          <w:b/>
          <w:sz w:val="22"/>
          <w:szCs w:val="22"/>
        </w:rPr>
        <w:t>2</w:t>
      </w:r>
      <w:r w:rsidRPr="00090724">
        <w:rPr>
          <w:b/>
          <w:sz w:val="22"/>
          <w:szCs w:val="22"/>
        </w:rPr>
        <w:t xml:space="preserve">. </w:t>
      </w:r>
      <w:r w:rsidRPr="009A0F24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090724" w:rsidRPr="009A0F24" w:rsidTr="00090724">
        <w:tc>
          <w:tcPr>
            <w:tcW w:w="2943" w:type="dxa"/>
            <w:tcBorders>
              <w:bottom w:val="nil"/>
            </w:tcBorders>
          </w:tcPr>
          <w:p w:rsidR="00090724" w:rsidRPr="009A0F24" w:rsidRDefault="00090724" w:rsidP="00090724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090724" w:rsidRPr="009A0F24" w:rsidRDefault="00090724" w:rsidP="00090724">
            <w:pPr>
              <w:rPr>
                <w:b/>
                <w:sz w:val="22"/>
                <w:szCs w:val="22"/>
              </w:rPr>
            </w:pPr>
            <w:r w:rsidRPr="00090724">
              <w:rPr>
                <w:b/>
                <w:sz w:val="22"/>
                <w:szCs w:val="22"/>
              </w:rPr>
              <w:t>Для садового участка</w:t>
            </w: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090724" w:rsidRPr="003454CE" w:rsidRDefault="00090724" w:rsidP="00090724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9747A4">
        <w:rPr>
          <w:b/>
          <w:sz w:val="22"/>
          <w:szCs w:val="22"/>
          <w:u w:val="single"/>
        </w:rPr>
        <w:t>510</w:t>
      </w:r>
      <w:r w:rsidRPr="003454CE">
        <w:rPr>
          <w:b/>
          <w:sz w:val="22"/>
          <w:szCs w:val="22"/>
          <w:u w:val="single"/>
        </w:rPr>
        <w:t>,0</w:t>
      </w:r>
      <w:r w:rsidRPr="003454CE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9747A4">
        <w:rPr>
          <w:b/>
          <w:sz w:val="22"/>
          <w:szCs w:val="22"/>
          <w:u w:val="single"/>
        </w:rPr>
        <w:t>пятьсот десять</w:t>
      </w:r>
      <w:r w:rsidRPr="003454CE">
        <w:rPr>
          <w:b/>
          <w:sz w:val="22"/>
          <w:szCs w:val="22"/>
          <w:u w:val="single"/>
        </w:rPr>
        <w:t xml:space="preserve"> кв.м).</w:t>
      </w:r>
      <w:r w:rsidRPr="003454CE">
        <w:rPr>
          <w:sz w:val="22"/>
          <w:szCs w:val="22"/>
        </w:rPr>
        <w:t xml:space="preserve"> </w:t>
      </w:r>
    </w:p>
    <w:p w:rsidR="00090724" w:rsidRPr="003454CE" w:rsidRDefault="00090724" w:rsidP="00090724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lastRenderedPageBreak/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090724" w:rsidRPr="003454CE" w:rsidRDefault="00090724" w:rsidP="00090724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090724" w:rsidRPr="003454CE" w:rsidTr="00090724">
        <w:tc>
          <w:tcPr>
            <w:tcW w:w="10031" w:type="dxa"/>
          </w:tcPr>
          <w:p w:rsidR="00090724" w:rsidRPr="003454CE" w:rsidRDefault="00090724" w:rsidP="00090724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090724" w:rsidRPr="003454CE" w:rsidRDefault="00090724" w:rsidP="00090724">
      <w:pPr>
        <w:rPr>
          <w:sz w:val="22"/>
          <w:szCs w:val="22"/>
        </w:rPr>
      </w:pPr>
    </w:p>
    <w:p w:rsidR="00090724" w:rsidRPr="003454CE" w:rsidRDefault="00090724" w:rsidP="00090724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090724" w:rsidRPr="003454CE" w:rsidRDefault="00090724" w:rsidP="00090724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090724" w:rsidRPr="003454CE" w:rsidRDefault="00090724" w:rsidP="00090724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090724" w:rsidRPr="003454CE" w:rsidRDefault="00090724" w:rsidP="00090724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2025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090724" w:rsidRPr="003454CE" w:rsidRDefault="00090724" w:rsidP="00090724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Pr="003454CE">
        <w:rPr>
          <w:color w:val="000000"/>
          <w:sz w:val="22"/>
          <w:szCs w:val="22"/>
        </w:rPr>
        <w:t>.</w:t>
      </w:r>
    </w:p>
    <w:p w:rsidR="00090724" w:rsidRPr="00E1796B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</w:t>
      </w:r>
      <w:r w:rsidRPr="00E1796B">
        <w:rPr>
          <w:sz w:val="22"/>
          <w:szCs w:val="22"/>
        </w:rPr>
        <w:t>платежом в течение 30 календарных дней со дня заключения договора аренды</w:t>
      </w:r>
      <w:r w:rsidRPr="00E1796B">
        <w:rPr>
          <w:bCs/>
          <w:sz w:val="22"/>
          <w:szCs w:val="22"/>
        </w:rPr>
        <w:t xml:space="preserve"> </w:t>
      </w:r>
      <w:r w:rsidRPr="00E1796B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90724" w:rsidRPr="003454CE" w:rsidTr="00090724">
        <w:tc>
          <w:tcPr>
            <w:tcW w:w="9606" w:type="dxa"/>
          </w:tcPr>
          <w:p w:rsidR="00090724" w:rsidRPr="00E1796B" w:rsidRDefault="00D7725D" w:rsidP="00D7725D">
            <w:pPr>
              <w:ind w:firstLine="708"/>
              <w:jc w:val="both"/>
              <w:rPr>
                <w:sz w:val="22"/>
                <w:szCs w:val="22"/>
              </w:rPr>
            </w:pPr>
            <w:r w:rsidRPr="00947ADF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947ADF">
              <w:rPr>
                <w:b/>
                <w:sz w:val="22"/>
                <w:szCs w:val="22"/>
                <w:lang w:val="en-US"/>
              </w:rPr>
              <w:t>D</w:t>
            </w:r>
            <w:r w:rsidRPr="00947ADF">
              <w:rPr>
                <w:b/>
                <w:sz w:val="22"/>
                <w:szCs w:val="22"/>
              </w:rPr>
              <w:t xml:space="preserve">06350) Отделение Красноярск Банка России//УФК по Красноярскому краю г. Красноярск, БИК 010407105, банк. счет 40102810245370000011, </w:t>
            </w:r>
            <w:proofErr w:type="spellStart"/>
            <w:r w:rsidRPr="00947ADF">
              <w:rPr>
                <w:b/>
                <w:sz w:val="22"/>
                <w:szCs w:val="22"/>
              </w:rPr>
              <w:t>казн</w:t>
            </w:r>
            <w:proofErr w:type="spellEnd"/>
            <w:r w:rsidRPr="00947ADF">
              <w:rPr>
                <w:b/>
                <w:sz w:val="22"/>
                <w:szCs w:val="22"/>
              </w:rPr>
              <w:t>. счет 03100643000000011900</w:t>
            </w:r>
            <w:r w:rsidRPr="00947ADF">
              <w:rPr>
                <w:sz w:val="22"/>
                <w:szCs w:val="22"/>
              </w:rPr>
              <w:t xml:space="preserve">, </w:t>
            </w:r>
            <w:r w:rsidRPr="00947ADF">
              <w:rPr>
                <w:b/>
                <w:sz w:val="22"/>
                <w:szCs w:val="22"/>
              </w:rPr>
              <w:t>ИНН/КПП 2442006820/244201001, ОКТМО 04659151, код 009 111 050</w:t>
            </w:r>
            <w:r>
              <w:rPr>
                <w:b/>
                <w:sz w:val="22"/>
                <w:szCs w:val="22"/>
              </w:rPr>
              <w:t>25</w:t>
            </w:r>
            <w:r w:rsidRPr="00947ADF">
              <w:rPr>
                <w:b/>
                <w:sz w:val="22"/>
                <w:szCs w:val="22"/>
              </w:rPr>
              <w:t xml:space="preserve"> 13</w:t>
            </w:r>
            <w:r>
              <w:rPr>
                <w:b/>
                <w:sz w:val="22"/>
                <w:szCs w:val="22"/>
              </w:rPr>
              <w:t>0</w:t>
            </w:r>
            <w:r w:rsidRPr="00947ADF">
              <w:rPr>
                <w:b/>
                <w:sz w:val="22"/>
                <w:szCs w:val="22"/>
              </w:rPr>
              <w:t xml:space="preserve"> 000 120</w:t>
            </w:r>
          </w:p>
        </w:tc>
      </w:tr>
    </w:tbl>
    <w:p w:rsidR="00090724" w:rsidRPr="003454CE" w:rsidRDefault="00090724" w:rsidP="00090724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090724" w:rsidRPr="003454CE" w:rsidRDefault="00090724" w:rsidP="00090724">
      <w:pPr>
        <w:pStyle w:val="21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090724" w:rsidRPr="003454CE" w:rsidRDefault="00090724" w:rsidP="00090724">
      <w:pPr>
        <w:pStyle w:val="21"/>
        <w:rPr>
          <w:b/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090724" w:rsidRPr="003454CE" w:rsidRDefault="00090724" w:rsidP="00090724">
      <w:pPr>
        <w:pStyle w:val="21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090724" w:rsidRPr="003454CE" w:rsidRDefault="00090724" w:rsidP="00090724">
      <w:pPr>
        <w:pStyle w:val="21"/>
        <w:ind w:firstLine="720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522A88" w:rsidRDefault="00090724" w:rsidP="00E63C8D">
      <w:pPr>
        <w:pStyle w:val="21"/>
        <w:ind w:firstLine="720"/>
        <w:jc w:val="both"/>
        <w:rPr>
          <w:sz w:val="22"/>
          <w:szCs w:val="22"/>
          <w:lang w:val="ru-RU"/>
        </w:rPr>
      </w:pPr>
      <w:r w:rsidRPr="00F57B6E">
        <w:rPr>
          <w:sz w:val="22"/>
          <w:szCs w:val="22"/>
        </w:rPr>
        <w:t>8.1.</w:t>
      </w:r>
      <w:r w:rsidR="00E1796B" w:rsidRPr="0014113C">
        <w:rPr>
          <w:sz w:val="22"/>
          <w:szCs w:val="22"/>
        </w:rPr>
        <w:t xml:space="preserve"> Сведения о том, что земельный участок полностью расположен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в границах зоны с особыми условиями использования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территории, территории объекта культурного наследия,</w:t>
      </w:r>
      <w:r w:rsidR="0014113C">
        <w:rPr>
          <w:sz w:val="22"/>
          <w:szCs w:val="22"/>
        </w:rPr>
        <w:t xml:space="preserve"> </w:t>
      </w:r>
      <w:r w:rsidR="0010728D">
        <w:rPr>
          <w:sz w:val="22"/>
          <w:szCs w:val="22"/>
        </w:rPr>
        <w:t xml:space="preserve">публичного сервитута: </w:t>
      </w:r>
      <w:r w:rsidR="00DC0E33" w:rsidRPr="00E63C8D">
        <w:rPr>
          <w:sz w:val="22"/>
          <w:szCs w:val="22"/>
        </w:rPr>
        <w:t>Земельный участок полностью расположен в границах зоны с реестровым номером 24:00-6.19080 от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27.12.2024, ограничение использования земельного участка в пределах </w:t>
      </w:r>
      <w:r w:rsidR="00DC0E33" w:rsidRPr="00E63C8D">
        <w:rPr>
          <w:sz w:val="22"/>
          <w:szCs w:val="22"/>
        </w:rPr>
        <w:lastRenderedPageBreak/>
        <w:t>зоны: 1. В границах шестой</w:t>
      </w:r>
      <w:r w:rsidR="00E63C8D">
        <w:rPr>
          <w:sz w:val="22"/>
          <w:szCs w:val="22"/>
          <w:lang w:val="ru-RU"/>
        </w:rPr>
        <w:t xml:space="preserve"> </w:t>
      </w:r>
      <w:proofErr w:type="spellStart"/>
      <w:r w:rsidR="00DC0E33" w:rsidRPr="00E63C8D">
        <w:rPr>
          <w:sz w:val="22"/>
          <w:szCs w:val="22"/>
        </w:rPr>
        <w:t>подзоны</w:t>
      </w:r>
      <w:proofErr w:type="spellEnd"/>
      <w:r w:rsidR="00DC0E33" w:rsidRPr="00E63C8D">
        <w:rPr>
          <w:sz w:val="22"/>
          <w:szCs w:val="22"/>
        </w:rPr>
        <w:t xml:space="preserve"> запрещается размещать объекты, способствующие привлечению и массовому скоплению птиц. 2.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Допускается размещать в границах шестой </w:t>
      </w:r>
      <w:proofErr w:type="spellStart"/>
      <w:r w:rsidR="00DC0E33" w:rsidRPr="00E63C8D">
        <w:rPr>
          <w:sz w:val="22"/>
          <w:szCs w:val="22"/>
        </w:rPr>
        <w:t>подзоны</w:t>
      </w:r>
      <w:proofErr w:type="spellEnd"/>
      <w:r w:rsidR="00DC0E33" w:rsidRPr="00E63C8D">
        <w:rPr>
          <w:sz w:val="22"/>
          <w:szCs w:val="22"/>
        </w:rPr>
        <w:t xml:space="preserve"> объекты по обращению с твердыми коммунальными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отходами, пищевыми и биологическими отходами в случае наличия заключения по результатам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орнитологического исследования на предмет отсутствия факторов, способствующих привлечению и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массовому скоплению птиц, и (или) достаточности мер защиты указанных объектов от привлечения и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массового скопления птиц, проведенного в соответствии с пунктом 1 (4) Положения о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территории. Обоснование ограничений: 1. Подпункт 6 пункта 3 статьи 47 Воздушного кодекса Российской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Федерации. 2. Подпункт 6 пункта 3 статьи 1 Федерального закона № 135-ФЗ. 3. Подпункт ≪д≫ пункта 1(1)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Положения о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территории., вид/наименование: Шестая </w:t>
      </w:r>
      <w:proofErr w:type="spellStart"/>
      <w:r w:rsidR="00DC0E33" w:rsidRPr="00E63C8D">
        <w:rPr>
          <w:sz w:val="22"/>
          <w:szCs w:val="22"/>
        </w:rPr>
        <w:t>подзона</w:t>
      </w:r>
      <w:proofErr w:type="spellEnd"/>
      <w:r w:rsidR="00DC0E33" w:rsidRPr="00E63C8D">
        <w:rPr>
          <w:sz w:val="22"/>
          <w:szCs w:val="22"/>
        </w:rPr>
        <w:t xml:space="preserve">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территории аэродрома гражданской авиации Шушенское, тип: Производственная зона, зона инженерной и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транспортной инфраструктур, дата решения: 30.05.2024, номер решения: 525-П, наименование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ОГВ/ОМСУ: Федеральное агентство воздушного транспорта 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 Земельный участок полностью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расположен в границах зоны с реестровым номером 24:00-6.19083 от 28.12.2024, ограничение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использования земельного участка в пределах зоны: 1. В границах третьей </w:t>
      </w:r>
      <w:proofErr w:type="spellStart"/>
      <w:r w:rsidR="00DC0E33" w:rsidRPr="00E63C8D">
        <w:rPr>
          <w:sz w:val="22"/>
          <w:szCs w:val="22"/>
        </w:rPr>
        <w:t>подзоны</w:t>
      </w:r>
      <w:proofErr w:type="spellEnd"/>
      <w:r w:rsidR="00DC0E33" w:rsidRPr="00E63C8D">
        <w:rPr>
          <w:sz w:val="22"/>
          <w:szCs w:val="22"/>
        </w:rPr>
        <w:t xml:space="preserve"> запрещается размещать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объекты, высота которых превышает ограничения, приведенные в пункте 2 настоящей таблицы Приказа.</w:t>
      </w:r>
      <w:r w:rsidR="00E63C8D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2.Строительство и реконструкция зданий, сооружений в границах третьей </w:t>
      </w:r>
      <w:proofErr w:type="spellStart"/>
      <w:r w:rsidR="00DC0E33" w:rsidRPr="00E63C8D">
        <w:rPr>
          <w:sz w:val="22"/>
          <w:szCs w:val="22"/>
        </w:rPr>
        <w:t>подзоны</w:t>
      </w:r>
      <w:proofErr w:type="spellEnd"/>
      <w:r w:rsidR="00DC0E33" w:rsidRPr="00E63C8D">
        <w:rPr>
          <w:sz w:val="22"/>
          <w:szCs w:val="22"/>
        </w:rPr>
        <w:t xml:space="preserve"> разрешается после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определения максимально допустимой высоты здания, сооружения в зависимости от местоположения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путем проведения соответствующих расчетов в соответствии с требованиями ФАП-262 с учетом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следующих абсолютных высот ограничения объектов в Балтийской системе высот 1977 года. Обоснование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ограничений: 1. Подпункт 3 пункта 3 статьи 47 Воздушного кодекса Российской Федерации. 2. Подпункт 3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пункта 3 статьи 1 Федерального закона № 135-ФЗ. 3. Подпункт ≪б≫ пункта 1(1) Положения о</w:t>
      </w:r>
      <w:r w:rsidR="00522A88">
        <w:rPr>
          <w:sz w:val="22"/>
          <w:szCs w:val="22"/>
          <w:lang w:val="ru-RU"/>
        </w:rPr>
        <w:t xml:space="preserve">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территории., вид/наименование: Третья </w:t>
      </w:r>
      <w:proofErr w:type="spellStart"/>
      <w:r w:rsidR="00DC0E33" w:rsidRPr="00E63C8D">
        <w:rPr>
          <w:sz w:val="22"/>
          <w:szCs w:val="22"/>
        </w:rPr>
        <w:t>подзона</w:t>
      </w:r>
      <w:proofErr w:type="spellEnd"/>
      <w:r w:rsidR="00DC0E33" w:rsidRPr="00E63C8D">
        <w:rPr>
          <w:sz w:val="22"/>
          <w:szCs w:val="22"/>
        </w:rPr>
        <w:t xml:space="preserve">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 аэродрома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гражданской авиации Шушенское, тип: Производственная зона, зона инженерной и транспортной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инфраструктур, дата решения: 30.05.2024, номер решения: 525-П, наименование ОГВ/ОМСУ: Федеральное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агентство воздушного транспорта 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 Земельный участок полностью расположен в границах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зоны с реестровым номером 24:00-6.19081 от 27.12.2024, ограничение использования земельного участка в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пределах зоны: 1. В границах пятой </w:t>
      </w:r>
      <w:proofErr w:type="spellStart"/>
      <w:r w:rsidR="00DC0E33" w:rsidRPr="00E63C8D">
        <w:rPr>
          <w:sz w:val="22"/>
          <w:szCs w:val="22"/>
        </w:rPr>
        <w:t>подзоны</w:t>
      </w:r>
      <w:proofErr w:type="spellEnd"/>
      <w:r w:rsidR="00DC0E33" w:rsidRPr="00E63C8D">
        <w:rPr>
          <w:sz w:val="22"/>
          <w:szCs w:val="22"/>
        </w:rPr>
        <w:t xml:space="preserve"> запрещается размещать опасные производственные объекты,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функционирование которых может повлиять на безопасность полетов воздушных судов. 2. В границах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пятой </w:t>
      </w:r>
      <w:proofErr w:type="spellStart"/>
      <w:r w:rsidR="00DC0E33" w:rsidRPr="00E63C8D">
        <w:rPr>
          <w:sz w:val="22"/>
          <w:szCs w:val="22"/>
        </w:rPr>
        <w:t>подзоны</w:t>
      </w:r>
      <w:proofErr w:type="spellEnd"/>
      <w:r w:rsidR="00DC0E33" w:rsidRPr="00E63C8D">
        <w:rPr>
          <w:sz w:val="22"/>
          <w:szCs w:val="22"/>
        </w:rPr>
        <w:t xml:space="preserve"> допускается эксплуатация, строительство, реконструкция, капитальный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ремонт, ввод в эксплуатацию, техническое перевооружение, консервация (далее-размещение) опасных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производственных объектов при их соответствии установленным в пункте 3 настоящей таблицы</w:t>
      </w:r>
      <w:r w:rsidR="00B64120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ограничениям. 3. Максимальные радиусы зон повреждения при происшествиях техногенного характера на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опасных производственных объектах, находящихся в пятой </w:t>
      </w:r>
      <w:proofErr w:type="spellStart"/>
      <w:r w:rsidR="00DC0E33" w:rsidRPr="00E63C8D">
        <w:rPr>
          <w:sz w:val="22"/>
          <w:szCs w:val="22"/>
        </w:rPr>
        <w:t>подзоне</w:t>
      </w:r>
      <w:proofErr w:type="spellEnd"/>
      <w:r w:rsidR="00DC0E33" w:rsidRPr="00E63C8D">
        <w:rPr>
          <w:sz w:val="22"/>
          <w:szCs w:val="22"/>
        </w:rPr>
        <w:t>, в которых размещение таких объектов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возможно, не должны достигать: по вертикали - высоты пролета воздушных судов (высота поверхности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ограничения препятствий в третьей </w:t>
      </w:r>
      <w:proofErr w:type="spellStart"/>
      <w:r w:rsidR="00DC0E33" w:rsidRPr="00E63C8D">
        <w:rPr>
          <w:sz w:val="22"/>
          <w:szCs w:val="22"/>
        </w:rPr>
        <w:t>подзоне</w:t>
      </w:r>
      <w:proofErr w:type="spellEnd"/>
      <w:r w:rsidR="00DC0E33" w:rsidRPr="00E63C8D">
        <w:rPr>
          <w:sz w:val="22"/>
          <w:szCs w:val="22"/>
        </w:rPr>
        <w:t xml:space="preserve">); по горизонтали - внешних границ первой и второй </w:t>
      </w:r>
      <w:proofErr w:type="spellStart"/>
      <w:r w:rsidR="00DC0E33" w:rsidRPr="00E63C8D">
        <w:rPr>
          <w:sz w:val="22"/>
          <w:szCs w:val="22"/>
        </w:rPr>
        <w:t>подзон</w:t>
      </w:r>
      <w:proofErr w:type="spellEnd"/>
      <w:r w:rsidR="00DC0E33" w:rsidRPr="00E63C8D">
        <w:rPr>
          <w:sz w:val="22"/>
          <w:szCs w:val="22"/>
        </w:rPr>
        <w:t>. 4.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При невозможности соблюдения ограничений, предусмотренных пунктом 3 настоящей таблицы,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размещение опасных производственных объектов должно выполняться на основании обоснования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безопасности опасного производственного объекта, разрабатываемого на основании Федерального закона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№ 116-ФЗ. Обоснование ограничений:1. Подпункт 5 пункта 3 статьи 47 Воздушного кодекса Российской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Федерации. 2. Подпункт 5 пункта 3 статьи 1 Федерального закона № 135-ФЗ. 3. Подпункт ≪г≫ пункта 1(1)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Положения о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территории. 4. Пункт 4 статьи 3 Федерального закона № 116-ФЗ.,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вид/наименование: Пятая </w:t>
      </w:r>
      <w:proofErr w:type="spellStart"/>
      <w:r w:rsidR="00DC0E33" w:rsidRPr="00E63C8D">
        <w:rPr>
          <w:sz w:val="22"/>
          <w:szCs w:val="22"/>
        </w:rPr>
        <w:t>подзона</w:t>
      </w:r>
      <w:proofErr w:type="spellEnd"/>
      <w:r w:rsidR="00DC0E33" w:rsidRPr="00E63C8D">
        <w:rPr>
          <w:sz w:val="22"/>
          <w:szCs w:val="22"/>
        </w:rPr>
        <w:t xml:space="preserve">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 аэродрома гражданской авиации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Шушенское, тип: Производственная зона, зона инженерной и транспортной инфраструктур, дата решения: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30.05.2024, номер решения: 525-П, наименование ОГВ/ОМСУ: Федеральное агентство воздушного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транспорта 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 Земельный участок полностью расположен в границах зоны с реестровым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номером 24:00-6.19082 от 27.12.2024, ограничение использования земельного участка в пределах зоны: В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соответствии с требованиями Воздушного кодекса Российской Федерации и Федерального закона от 1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июля 2017 № 135-ФЗ ≪О внесении изменений в отдельные законодательные акты Российской Федерации в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части совершенствования порядка установления и использования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 и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санитарно-защитной зоны≫ (далее – Федеральный закон № 135-ФЗ) на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аэродрома гражданской авиации Шушенское установлены ограничения использования объектов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недвижимости и осуществления деятельности. В границах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 аэродрома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гражданской авиации Шушенское устанавливаются семь </w:t>
      </w:r>
      <w:proofErr w:type="spellStart"/>
      <w:r w:rsidR="00DC0E33" w:rsidRPr="00E63C8D">
        <w:rPr>
          <w:sz w:val="22"/>
          <w:szCs w:val="22"/>
        </w:rPr>
        <w:t>подзон</w:t>
      </w:r>
      <w:proofErr w:type="spellEnd"/>
      <w:r w:rsidR="00DC0E33" w:rsidRPr="00E63C8D">
        <w:rPr>
          <w:sz w:val="22"/>
          <w:szCs w:val="22"/>
        </w:rPr>
        <w:t>. Ограничения использования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устанавливаются в зависимости от расположения объектов недвижимости и земельных участков в</w:t>
      </w:r>
      <w:r w:rsidR="00522A88">
        <w:rPr>
          <w:sz w:val="22"/>
          <w:szCs w:val="22"/>
          <w:lang w:val="ru-RU"/>
        </w:rPr>
        <w:t xml:space="preserve"> </w:t>
      </w:r>
      <w:proofErr w:type="spellStart"/>
      <w:r w:rsidR="00DC0E33" w:rsidRPr="00E63C8D">
        <w:rPr>
          <w:sz w:val="22"/>
          <w:szCs w:val="22"/>
        </w:rPr>
        <w:t>подзонах</w:t>
      </w:r>
      <w:proofErr w:type="spellEnd"/>
      <w:r w:rsidR="00DC0E33" w:rsidRPr="00E63C8D">
        <w:rPr>
          <w:sz w:val="22"/>
          <w:szCs w:val="22"/>
        </w:rPr>
        <w:t xml:space="preserve">., вид/наименование: </w:t>
      </w:r>
      <w:proofErr w:type="spellStart"/>
      <w:r w:rsidR="00DC0E33" w:rsidRPr="00E63C8D">
        <w:rPr>
          <w:sz w:val="22"/>
          <w:szCs w:val="22"/>
        </w:rPr>
        <w:t>Приаэродромная</w:t>
      </w:r>
      <w:proofErr w:type="spellEnd"/>
      <w:r w:rsidR="00DC0E33" w:rsidRPr="00E63C8D">
        <w:rPr>
          <w:sz w:val="22"/>
          <w:szCs w:val="22"/>
        </w:rPr>
        <w:t xml:space="preserve"> территория аэродрома гражданской авиации </w:t>
      </w:r>
      <w:r w:rsidR="00DC0E33" w:rsidRPr="00E63C8D">
        <w:rPr>
          <w:sz w:val="22"/>
          <w:szCs w:val="22"/>
        </w:rPr>
        <w:lastRenderedPageBreak/>
        <w:t>Шушенское,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тип: </w:t>
      </w:r>
      <w:proofErr w:type="spellStart"/>
      <w:r w:rsidR="00DC0E33" w:rsidRPr="00E63C8D">
        <w:rPr>
          <w:sz w:val="22"/>
          <w:szCs w:val="22"/>
        </w:rPr>
        <w:t>Приаэродромная</w:t>
      </w:r>
      <w:proofErr w:type="spellEnd"/>
      <w:r w:rsidR="00DC0E33" w:rsidRPr="00E63C8D">
        <w:rPr>
          <w:sz w:val="22"/>
          <w:szCs w:val="22"/>
        </w:rPr>
        <w:t xml:space="preserve"> территория, дата решения: 30.05.2024, номер решения: 525-П, наименование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ОГВ/ОМСУ: Федеральное агентство воздушного транспорта 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</w:t>
      </w:r>
      <w:r w:rsidR="00522A88">
        <w:rPr>
          <w:sz w:val="22"/>
          <w:szCs w:val="22"/>
          <w:lang w:val="ru-RU"/>
        </w:rPr>
        <w:t xml:space="preserve"> .</w:t>
      </w:r>
    </w:p>
    <w:p w:rsidR="00090724" w:rsidRPr="00F57B6E" w:rsidRDefault="00090724" w:rsidP="00E63C8D">
      <w:pPr>
        <w:pStyle w:val="21"/>
        <w:ind w:firstLine="720"/>
        <w:jc w:val="both"/>
        <w:rPr>
          <w:sz w:val="22"/>
          <w:szCs w:val="22"/>
        </w:rPr>
      </w:pPr>
      <w:r w:rsidRPr="0014113C">
        <w:rPr>
          <w:sz w:val="22"/>
          <w:szCs w:val="22"/>
        </w:rPr>
        <w:t xml:space="preserve">8.2. Особые отметки: </w:t>
      </w:r>
      <w:r w:rsidR="00522A88">
        <w:rPr>
          <w:sz w:val="22"/>
          <w:szCs w:val="22"/>
          <w:lang w:val="ru-RU"/>
        </w:rPr>
        <w:t>с</w:t>
      </w:r>
      <w:r w:rsidR="00DC0E33" w:rsidRPr="00E63C8D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Земельного кодекса Российской Федерации; срок действия: c 10.01.2025; реквизиты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документа-основания: приказ "Об установлении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 аэродрома гражданской авиации Шушенское" от 30.05.2024 № 525-П выдан: Федеральное агентство воздушного транспорта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). вид ограничения (обременения): ограничения прав на земельный участок,</w:t>
      </w:r>
      <w:r w:rsidR="00522A88">
        <w:rPr>
          <w:sz w:val="22"/>
          <w:szCs w:val="22"/>
          <w:lang w:val="ru-RU"/>
        </w:rPr>
        <w:t xml:space="preserve"> </w:t>
      </w:r>
      <w:r w:rsidR="00522A88" w:rsidRPr="00E63C8D">
        <w:rPr>
          <w:sz w:val="22"/>
          <w:szCs w:val="22"/>
        </w:rPr>
        <w:t xml:space="preserve"> </w:t>
      </w:r>
      <w:r w:rsidR="00DC0E33" w:rsidRPr="00E63C8D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24.01.2025; реквизиты документа-основания: приказ "Об установлении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DC0E33" w:rsidRPr="00E63C8D">
        <w:rPr>
          <w:sz w:val="22"/>
          <w:szCs w:val="22"/>
        </w:rPr>
        <w:t xml:space="preserve"> территории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аэродрома гражданской авиации Шушенское" от 30.05.2024 № 525-П выдан: Федеральное агентство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воздушного транспорта 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 . вид ограничения (обременения): ограничения прав на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действия: c 06.02.2025; реквизиты документа-основания: приказ "Об установлении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агентство воздушного транспорта 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 . вид ограничения (обременения): ограничения прав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 xml:space="preserve">действия: c 08.03.2025; реквизиты документа-основания: приказ "Об установлении </w:t>
      </w:r>
      <w:proofErr w:type="spellStart"/>
      <w:r w:rsidR="00DC0E33" w:rsidRPr="00E63C8D">
        <w:rPr>
          <w:sz w:val="22"/>
          <w:szCs w:val="22"/>
        </w:rPr>
        <w:t>приаэродромной</w:t>
      </w:r>
      <w:proofErr w:type="spellEnd"/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522A88">
        <w:rPr>
          <w:sz w:val="22"/>
          <w:szCs w:val="22"/>
          <w:lang w:val="ru-RU"/>
        </w:rPr>
        <w:t xml:space="preserve"> </w:t>
      </w:r>
      <w:r w:rsidR="00DC0E33" w:rsidRPr="00E63C8D">
        <w:rPr>
          <w:sz w:val="22"/>
          <w:szCs w:val="22"/>
        </w:rPr>
        <w:t>агентство воздушного транспорта (</w:t>
      </w:r>
      <w:proofErr w:type="spellStart"/>
      <w:r w:rsidR="00DC0E33" w:rsidRPr="00E63C8D">
        <w:rPr>
          <w:sz w:val="22"/>
          <w:szCs w:val="22"/>
        </w:rPr>
        <w:t>Росавиация</w:t>
      </w:r>
      <w:proofErr w:type="spellEnd"/>
      <w:r w:rsidR="00DC0E33" w:rsidRPr="00E63C8D">
        <w:rPr>
          <w:sz w:val="22"/>
          <w:szCs w:val="22"/>
        </w:rPr>
        <w:t>) 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4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5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6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8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090724" w:rsidRDefault="00090724" w:rsidP="00090724">
      <w:pPr>
        <w:ind w:firstLine="708"/>
        <w:jc w:val="both"/>
        <w:rPr>
          <w:sz w:val="22"/>
          <w:szCs w:val="22"/>
        </w:rPr>
      </w:pPr>
    </w:p>
    <w:p w:rsidR="00090724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090724" w:rsidRPr="00EB5AA4" w:rsidRDefault="00090724" w:rsidP="00090724">
      <w:pPr>
        <w:ind w:firstLine="708"/>
        <w:jc w:val="both"/>
        <w:rPr>
          <w:sz w:val="22"/>
          <w:szCs w:val="22"/>
        </w:rPr>
      </w:pPr>
      <w:r w:rsidRPr="00EB5AA4">
        <w:rPr>
          <w:sz w:val="22"/>
          <w:szCs w:val="22"/>
        </w:rPr>
        <w:t>9.1. Приложение № 1 - акт приема-передачи земельного участка.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090724" w:rsidRPr="003454CE" w:rsidRDefault="00090724" w:rsidP="00090724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rPr>
          <w:cantSplit/>
        </w:trPr>
        <w:tc>
          <w:tcPr>
            <w:tcW w:w="10031" w:type="dxa"/>
            <w:gridSpan w:val="3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Председатель КУМИ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522A88" w:rsidRDefault="00090724" w:rsidP="00090724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</w:t>
      </w:r>
    </w:p>
    <w:p w:rsidR="00522A88" w:rsidRDefault="00522A88" w:rsidP="00090724">
      <w:pPr>
        <w:pStyle w:val="23"/>
        <w:ind w:left="5040" w:firstLine="720"/>
        <w:jc w:val="right"/>
        <w:rPr>
          <w:sz w:val="22"/>
          <w:szCs w:val="22"/>
        </w:rPr>
      </w:pPr>
    </w:p>
    <w:p w:rsidR="00522A88" w:rsidRDefault="00522A88" w:rsidP="00090724">
      <w:pPr>
        <w:pStyle w:val="23"/>
        <w:ind w:left="5040" w:firstLine="720"/>
        <w:jc w:val="right"/>
        <w:rPr>
          <w:sz w:val="22"/>
          <w:szCs w:val="22"/>
        </w:rPr>
      </w:pPr>
    </w:p>
    <w:p w:rsidR="00522A88" w:rsidRDefault="00522A88" w:rsidP="00090724">
      <w:pPr>
        <w:pStyle w:val="23"/>
        <w:ind w:left="5040" w:firstLine="720"/>
        <w:jc w:val="right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>Приложение №1</w:t>
      </w:r>
    </w:p>
    <w:p w:rsidR="00090724" w:rsidRPr="003454CE" w:rsidRDefault="00090724" w:rsidP="00090724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090724" w:rsidRPr="003454CE" w:rsidRDefault="00090724" w:rsidP="00090724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14113C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14113C">
        <w:rPr>
          <w:b/>
          <w:sz w:val="22"/>
          <w:szCs w:val="22"/>
        </w:rPr>
        <w:t>510</w:t>
      </w:r>
      <w:r w:rsidRPr="003454CE">
        <w:rPr>
          <w:b/>
          <w:sz w:val="22"/>
          <w:szCs w:val="22"/>
        </w:rPr>
        <w:t>,0 кв.м</w:t>
      </w:r>
      <w:r>
        <w:rPr>
          <w:b/>
          <w:sz w:val="22"/>
          <w:szCs w:val="22"/>
        </w:rPr>
        <w:t>.</w:t>
      </w:r>
      <w:r w:rsidRPr="003454CE">
        <w:rPr>
          <w:b/>
          <w:sz w:val="22"/>
          <w:szCs w:val="22"/>
        </w:rPr>
        <w:t xml:space="preserve"> (</w:t>
      </w:r>
      <w:r w:rsidR="0014113C">
        <w:rPr>
          <w:b/>
          <w:sz w:val="22"/>
          <w:szCs w:val="22"/>
        </w:rPr>
        <w:t>пятьсот десять</w:t>
      </w:r>
      <w:r w:rsidRPr="003454CE">
        <w:rPr>
          <w:b/>
          <w:sz w:val="22"/>
          <w:szCs w:val="22"/>
        </w:rPr>
        <w:t xml:space="preserve"> кв.м),</w:t>
      </w:r>
      <w:r w:rsidRPr="003454CE">
        <w:rPr>
          <w:sz w:val="22"/>
          <w:szCs w:val="22"/>
        </w:rPr>
        <w:t xml:space="preserve"> из земель </w:t>
      </w:r>
      <w:r w:rsidR="0014113C" w:rsidRPr="0014113C">
        <w:rPr>
          <w:sz w:val="22"/>
          <w:szCs w:val="22"/>
        </w:rPr>
        <w:t>сельскохозяйственного назначения</w:t>
      </w:r>
      <w:r w:rsidRPr="003454CE">
        <w:rPr>
          <w:sz w:val="22"/>
          <w:szCs w:val="22"/>
        </w:rPr>
        <w:t xml:space="preserve">, с кадастровым </w:t>
      </w:r>
      <w:r w:rsidRPr="003454CE">
        <w:rPr>
          <w:b/>
          <w:sz w:val="22"/>
          <w:szCs w:val="22"/>
        </w:rPr>
        <w:t xml:space="preserve">№ </w:t>
      </w:r>
      <w:r w:rsidR="0014113C" w:rsidRPr="0014113C">
        <w:rPr>
          <w:b/>
          <w:sz w:val="22"/>
          <w:szCs w:val="22"/>
        </w:rPr>
        <w:t>24:42:2425001:88</w:t>
      </w:r>
      <w:r w:rsidR="00522A88">
        <w:rPr>
          <w:b/>
          <w:sz w:val="22"/>
          <w:szCs w:val="22"/>
        </w:rPr>
        <w:t>1</w:t>
      </w:r>
      <w:r w:rsidRPr="003454CE">
        <w:rPr>
          <w:sz w:val="22"/>
          <w:szCs w:val="22"/>
        </w:rPr>
        <w:t>, находящий по адресу (имеющий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14113C" w:rsidRPr="0014113C">
        <w:rPr>
          <w:rFonts w:ascii="TimesNewRomanPSMT" w:hAnsi="TimesNewRomanPSMT" w:cs="TimesNewRomanPSMT"/>
          <w:b/>
          <w:sz w:val="22"/>
          <w:szCs w:val="22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р-н Шушенский, </w:t>
      </w:r>
      <w:proofErr w:type="spellStart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>снт</w:t>
      </w:r>
      <w:proofErr w:type="spellEnd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 xml:space="preserve"> Садоводство N1, </w:t>
      </w:r>
      <w:proofErr w:type="spellStart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>уч</w:t>
      </w:r>
      <w:proofErr w:type="spellEnd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 xml:space="preserve"> 76</w:t>
      </w:r>
      <w:r w:rsidR="00522A88">
        <w:rPr>
          <w:rFonts w:ascii="TimesNewRomanPSMT" w:hAnsi="TimesNewRomanPSMT" w:cs="TimesNewRomanPSMT"/>
          <w:b/>
          <w:sz w:val="22"/>
          <w:szCs w:val="22"/>
        </w:rPr>
        <w:t>2</w:t>
      </w:r>
      <w:r w:rsidR="0014113C" w:rsidRPr="0014113C">
        <w:rPr>
          <w:rFonts w:ascii="TimesNewRomanPSMT" w:hAnsi="TimesNewRomanPSMT" w:cs="TimesNewRomanPSMT"/>
          <w:b/>
          <w:sz w:val="22"/>
          <w:szCs w:val="22"/>
        </w:rPr>
        <w:t xml:space="preserve">. </w:t>
      </w:r>
      <w:r w:rsidRPr="003454CE">
        <w:rPr>
          <w:sz w:val="22"/>
          <w:szCs w:val="22"/>
        </w:rPr>
        <w:t xml:space="preserve">(далее Участок), для использования в целях: </w:t>
      </w:r>
      <w:r w:rsidRPr="006900B1">
        <w:rPr>
          <w:rFonts w:ascii="TimesNewRomanPSMT" w:hAnsi="TimesNewRomanPSMT" w:cs="TimesNewRomanPSMT"/>
          <w:b/>
          <w:sz w:val="22"/>
          <w:szCs w:val="22"/>
        </w:rPr>
        <w:t xml:space="preserve">для </w:t>
      </w:r>
      <w:r w:rsidR="0014113C" w:rsidRPr="0014113C">
        <w:rPr>
          <w:rFonts w:ascii="TimesNewRomanPSMT" w:hAnsi="TimesNewRomanPSMT" w:cs="TimesNewRomanPSMT"/>
          <w:b/>
          <w:sz w:val="22"/>
          <w:szCs w:val="22"/>
        </w:rPr>
        <w:t>садового участка</w:t>
      </w:r>
      <w:r w:rsidRPr="006900B1">
        <w:rPr>
          <w:rFonts w:ascii="TimesNewRomanPSMT" w:hAnsi="TimesNewRomanPSMT" w:cs="TimesNewRomanPSMT"/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Участок предоставлен «Принимающей стороне» на основании договора аренды №___.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090724" w:rsidRPr="003454CE" w:rsidRDefault="00090724" w:rsidP="00090724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090724" w:rsidRPr="003454CE" w:rsidTr="00090724">
        <w:trPr>
          <w:cantSplit/>
        </w:trPr>
        <w:tc>
          <w:tcPr>
            <w:tcW w:w="2235" w:type="dxa"/>
            <w:vMerge w:val="restart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090724" w:rsidRPr="003454CE" w:rsidRDefault="00090724" w:rsidP="00090724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Председатель КУМИ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090724" w:rsidRPr="003454CE" w:rsidRDefault="00090724" w:rsidP="00090724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090724" w:rsidRPr="003454CE" w:rsidRDefault="00090724" w:rsidP="00090724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090724" w:rsidRPr="003454CE" w:rsidTr="000907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090724" w:rsidRPr="003454CE" w:rsidRDefault="00090724" w:rsidP="00090724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090724" w:rsidRPr="003454CE" w:rsidRDefault="00090724" w:rsidP="00090724">
      <w:pPr>
        <w:jc w:val="both"/>
        <w:rPr>
          <w:sz w:val="22"/>
          <w:szCs w:val="22"/>
        </w:rPr>
      </w:pPr>
    </w:p>
    <w:p w:rsidR="00090724" w:rsidRPr="00986513" w:rsidRDefault="00090724" w:rsidP="00090724">
      <w:pPr>
        <w:contextualSpacing/>
        <w:jc w:val="both"/>
        <w:rPr>
          <w:sz w:val="22"/>
          <w:szCs w:val="22"/>
        </w:rPr>
      </w:pPr>
      <w:r w:rsidRPr="00986513">
        <w:rPr>
          <w:sz w:val="22"/>
          <w:szCs w:val="22"/>
        </w:rPr>
        <w:t xml:space="preserve">И.о. директора </w:t>
      </w:r>
    </w:p>
    <w:p w:rsidR="00090724" w:rsidRPr="00986513" w:rsidRDefault="00090724" w:rsidP="00090724">
      <w:pPr>
        <w:jc w:val="both"/>
        <w:rPr>
          <w:sz w:val="22"/>
          <w:szCs w:val="22"/>
        </w:rPr>
      </w:pPr>
      <w:r w:rsidRPr="00986513">
        <w:rPr>
          <w:sz w:val="22"/>
          <w:szCs w:val="22"/>
        </w:rPr>
        <w:t xml:space="preserve">МКУ «Земля и имущество»                                 </w:t>
      </w:r>
      <w:r>
        <w:rPr>
          <w:sz w:val="22"/>
          <w:szCs w:val="22"/>
        </w:rPr>
        <w:t xml:space="preserve">                                      </w:t>
      </w:r>
      <w:r w:rsidRPr="00986513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>О.А. Греб</w:t>
      </w:r>
    </w:p>
    <w:p w:rsidR="00090724" w:rsidRPr="00252AE3" w:rsidRDefault="00090724" w:rsidP="00090724">
      <w:pPr>
        <w:jc w:val="both"/>
        <w:rPr>
          <w:sz w:val="27"/>
          <w:szCs w:val="27"/>
        </w:rPr>
      </w:pPr>
    </w:p>
    <w:p w:rsidR="00090724" w:rsidRPr="003454CE" w:rsidRDefault="00090724" w:rsidP="00090724">
      <w:pPr>
        <w:jc w:val="both"/>
        <w:rPr>
          <w:sz w:val="22"/>
          <w:szCs w:val="22"/>
        </w:rPr>
      </w:pPr>
    </w:p>
    <w:p w:rsidR="00090724" w:rsidRDefault="00090724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</w:p>
    <w:sectPr w:rsidR="00090724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02" w:rsidRDefault="000E7E02" w:rsidP="002D1E6E">
      <w:r>
        <w:separator/>
      </w:r>
    </w:p>
  </w:endnote>
  <w:endnote w:type="continuationSeparator" w:id="0">
    <w:p w:rsidR="000E7E02" w:rsidRDefault="000E7E02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02" w:rsidRDefault="000E7E02" w:rsidP="002D1E6E">
      <w:r>
        <w:separator/>
      </w:r>
    </w:p>
  </w:footnote>
  <w:footnote w:type="continuationSeparator" w:id="0">
    <w:p w:rsidR="000E7E02" w:rsidRDefault="000E7E02" w:rsidP="002D1E6E">
      <w:r>
        <w:continuationSeparator/>
      </w:r>
    </w:p>
  </w:footnote>
  <w:footnote w:id="1">
    <w:p w:rsidR="00E63C8D" w:rsidRDefault="00E63C8D" w:rsidP="00090724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5BFA"/>
    <w:rsid w:val="00056654"/>
    <w:rsid w:val="00060BBD"/>
    <w:rsid w:val="00063F6C"/>
    <w:rsid w:val="000664DD"/>
    <w:rsid w:val="00066DAD"/>
    <w:rsid w:val="00070CA4"/>
    <w:rsid w:val="000741FC"/>
    <w:rsid w:val="00086458"/>
    <w:rsid w:val="0008748B"/>
    <w:rsid w:val="00090724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E7E02"/>
    <w:rsid w:val="001019C8"/>
    <w:rsid w:val="00101E4A"/>
    <w:rsid w:val="00105EE3"/>
    <w:rsid w:val="00105F8A"/>
    <w:rsid w:val="001065CB"/>
    <w:rsid w:val="0010728D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113C"/>
    <w:rsid w:val="00143A65"/>
    <w:rsid w:val="00143F1A"/>
    <w:rsid w:val="00146EA5"/>
    <w:rsid w:val="00150E5C"/>
    <w:rsid w:val="00156FAE"/>
    <w:rsid w:val="00160407"/>
    <w:rsid w:val="00160D95"/>
    <w:rsid w:val="00161D7A"/>
    <w:rsid w:val="00167381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7F6D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5D3F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717C4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9AE"/>
    <w:rsid w:val="004819F7"/>
    <w:rsid w:val="00485624"/>
    <w:rsid w:val="00491A4B"/>
    <w:rsid w:val="004949D9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B80"/>
    <w:rsid w:val="00511E9B"/>
    <w:rsid w:val="0051513A"/>
    <w:rsid w:val="00515B18"/>
    <w:rsid w:val="00522A8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B10BC"/>
    <w:rsid w:val="005B12EC"/>
    <w:rsid w:val="005B3563"/>
    <w:rsid w:val="005B5ADE"/>
    <w:rsid w:val="005B6C87"/>
    <w:rsid w:val="005C642C"/>
    <w:rsid w:val="005D2C50"/>
    <w:rsid w:val="005D4893"/>
    <w:rsid w:val="005D4FE5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26D22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74B9B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6E0"/>
    <w:rsid w:val="006A6B97"/>
    <w:rsid w:val="006A6F46"/>
    <w:rsid w:val="006B0460"/>
    <w:rsid w:val="006B1E74"/>
    <w:rsid w:val="006B3E28"/>
    <w:rsid w:val="006B3F71"/>
    <w:rsid w:val="006B4E9F"/>
    <w:rsid w:val="006C1095"/>
    <w:rsid w:val="006C2F72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139D8"/>
    <w:rsid w:val="00714125"/>
    <w:rsid w:val="007144D1"/>
    <w:rsid w:val="00724B23"/>
    <w:rsid w:val="0072787F"/>
    <w:rsid w:val="007362B6"/>
    <w:rsid w:val="00740977"/>
    <w:rsid w:val="0074106C"/>
    <w:rsid w:val="00741CA7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C4E48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074F"/>
    <w:rsid w:val="008111E6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961E3"/>
    <w:rsid w:val="008A0C36"/>
    <w:rsid w:val="008A1429"/>
    <w:rsid w:val="008A312E"/>
    <w:rsid w:val="008A43F4"/>
    <w:rsid w:val="008B0ED6"/>
    <w:rsid w:val="008B39E6"/>
    <w:rsid w:val="008C17DC"/>
    <w:rsid w:val="008C48AE"/>
    <w:rsid w:val="008D3BF5"/>
    <w:rsid w:val="008D403D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47A4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4C24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E0E4D"/>
    <w:rsid w:val="00AE7E9C"/>
    <w:rsid w:val="00AF17D7"/>
    <w:rsid w:val="00AF1E0E"/>
    <w:rsid w:val="00AF53E3"/>
    <w:rsid w:val="00B03C96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507E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120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1591"/>
    <w:rsid w:val="00D74AB6"/>
    <w:rsid w:val="00D7725D"/>
    <w:rsid w:val="00D8209D"/>
    <w:rsid w:val="00D82FBF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0E33"/>
    <w:rsid w:val="00DC1ED1"/>
    <w:rsid w:val="00DC282F"/>
    <w:rsid w:val="00DC436D"/>
    <w:rsid w:val="00DD09E2"/>
    <w:rsid w:val="00DD12E3"/>
    <w:rsid w:val="00DE56F8"/>
    <w:rsid w:val="00DE5EB7"/>
    <w:rsid w:val="00DE756F"/>
    <w:rsid w:val="00DF2A97"/>
    <w:rsid w:val="00DF3ED1"/>
    <w:rsid w:val="00DF51FA"/>
    <w:rsid w:val="00E05989"/>
    <w:rsid w:val="00E05B04"/>
    <w:rsid w:val="00E0732E"/>
    <w:rsid w:val="00E12767"/>
    <w:rsid w:val="00E176BB"/>
    <w:rsid w:val="00E1796B"/>
    <w:rsid w:val="00E2143F"/>
    <w:rsid w:val="00E271E8"/>
    <w:rsid w:val="00E339C5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C8D"/>
    <w:rsid w:val="00E63F52"/>
    <w:rsid w:val="00E6792D"/>
    <w:rsid w:val="00E72542"/>
    <w:rsid w:val="00E7530B"/>
    <w:rsid w:val="00E80BD5"/>
    <w:rsid w:val="00E8194B"/>
    <w:rsid w:val="00E867F5"/>
    <w:rsid w:val="00E909FD"/>
    <w:rsid w:val="00E92592"/>
    <w:rsid w:val="00E96C42"/>
    <w:rsid w:val="00E972E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1269"/>
    <w:rsid w:val="00EF2BDB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499B"/>
    <w:rsid w:val="00F95A1F"/>
    <w:rsid w:val="00F96FB4"/>
    <w:rsid w:val="00FA0C6D"/>
    <w:rsid w:val="00FA0DC6"/>
    <w:rsid w:val="00FA5C07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ED4"/>
    <w:rsid w:val="00FE0AB0"/>
    <w:rsid w:val="00FE2992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D70B2D-E6CF-4CC4-8071-FAD46F93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customStyle="1" w:styleId="af1">
    <w:name w:val="Нормальный (таблица)"/>
    <w:basedOn w:val="a"/>
    <w:next w:val="a"/>
    <w:uiPriority w:val="99"/>
    <w:rsid w:val="00EF126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98B11-4766-4259-B3E8-DE4C9A0E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7734</Words>
  <Characters>44087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51718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2025-10-23T03:33:00Z</cp:lastPrinted>
  <dcterms:created xsi:type="dcterms:W3CDTF">2025-10-29T03:32:00Z</dcterms:created>
  <dcterms:modified xsi:type="dcterms:W3CDTF">2025-10-29T03:32:00Z</dcterms:modified>
</cp:coreProperties>
</file>