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054FCC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Муниципальное казенное учреждение «Земля и имущество» (МКУ «Земля и имущество») извещает о результатах аукциона на право заключения догов</w:t>
      </w:r>
      <w:r w:rsidR="00305966">
        <w:rPr>
          <w:color w:val="000000"/>
          <w:sz w:val="28"/>
          <w:szCs w:val="28"/>
        </w:rPr>
        <w:t>ора аренды земельного участка (Л</w:t>
      </w:r>
      <w:r w:rsidRPr="00054FCC">
        <w:rPr>
          <w:color w:val="000000"/>
          <w:sz w:val="28"/>
          <w:szCs w:val="28"/>
        </w:rPr>
        <w:t>от №1)</w:t>
      </w:r>
      <w:r w:rsidR="00253E1A" w:rsidRPr="00054FCC">
        <w:rPr>
          <w:color w:val="000000"/>
          <w:sz w:val="28"/>
          <w:szCs w:val="28"/>
        </w:rPr>
        <w:t xml:space="preserve">, назначенного на </w:t>
      </w:r>
      <w:r w:rsidR="000F23DB">
        <w:rPr>
          <w:color w:val="000000"/>
          <w:sz w:val="28"/>
          <w:szCs w:val="28"/>
        </w:rPr>
        <w:t>30</w:t>
      </w:r>
      <w:r w:rsidR="00305966">
        <w:rPr>
          <w:color w:val="000000"/>
          <w:sz w:val="28"/>
          <w:szCs w:val="28"/>
        </w:rPr>
        <w:t>.06.</w:t>
      </w:r>
      <w:r w:rsidR="00773217" w:rsidRPr="00773217">
        <w:rPr>
          <w:color w:val="000000"/>
          <w:sz w:val="28"/>
          <w:szCs w:val="28"/>
        </w:rPr>
        <w:t>202</w:t>
      </w:r>
      <w:r w:rsidR="00305966">
        <w:rPr>
          <w:color w:val="000000"/>
          <w:sz w:val="28"/>
          <w:szCs w:val="28"/>
        </w:rPr>
        <w:t>6</w:t>
      </w:r>
      <w:r w:rsidR="00FF2B0D">
        <w:rPr>
          <w:color w:val="000000"/>
          <w:sz w:val="28"/>
          <w:szCs w:val="28"/>
        </w:rPr>
        <w:t>,</w:t>
      </w:r>
      <w:r w:rsidRPr="00054FCC">
        <w:rPr>
          <w:color w:val="000000"/>
          <w:sz w:val="28"/>
          <w:szCs w:val="28"/>
        </w:rPr>
        <w:t xml:space="preserve"> и сообщает информацию следующего содержания: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</w:t>
      </w:r>
      <w:r w:rsidR="00305966" w:rsidRPr="00305966">
        <w:rPr>
          <w:color w:val="000000"/>
          <w:sz w:val="28"/>
          <w:szCs w:val="28"/>
        </w:rPr>
        <w:t xml:space="preserve">Постановлением Администрации Шушенского муниципального округа от </w:t>
      </w:r>
      <w:r w:rsidR="000F23DB" w:rsidRPr="000F23DB">
        <w:rPr>
          <w:color w:val="000000"/>
          <w:sz w:val="28"/>
          <w:szCs w:val="28"/>
        </w:rPr>
        <w:t>28.05.2026г. № 875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054FCC">
        <w:rPr>
          <w:color w:val="000000"/>
          <w:sz w:val="28"/>
          <w:szCs w:val="28"/>
        </w:rPr>
        <w:t>пгт</w:t>
      </w:r>
      <w:proofErr w:type="spellEnd"/>
      <w:r w:rsidRPr="00054FCC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054FCC">
        <w:rPr>
          <w:color w:val="000000"/>
          <w:sz w:val="28"/>
          <w:szCs w:val="28"/>
        </w:rPr>
        <w:t xml:space="preserve"> (39139)3-</w:t>
      </w:r>
      <w:r w:rsidR="00F570B9" w:rsidRPr="00054FCC">
        <w:rPr>
          <w:color w:val="000000"/>
          <w:sz w:val="28"/>
          <w:szCs w:val="28"/>
        </w:rPr>
        <w:t>26</w:t>
      </w:r>
      <w:r w:rsidRPr="00054FCC">
        <w:rPr>
          <w:color w:val="000000"/>
          <w:sz w:val="28"/>
          <w:szCs w:val="28"/>
        </w:rPr>
        <w:t>-</w:t>
      </w:r>
      <w:r w:rsidR="00F570B9" w:rsidRPr="00054FCC">
        <w:rPr>
          <w:color w:val="000000"/>
          <w:sz w:val="28"/>
          <w:szCs w:val="28"/>
        </w:rPr>
        <w:t>73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Предмет аукциона – право на заключение договора аренды земельного участка: </w:t>
      </w:r>
    </w:p>
    <w:p w:rsidR="00253E1A" w:rsidRPr="00054FCC" w:rsidRDefault="00602F76" w:rsidP="00305966">
      <w:pPr>
        <w:ind w:firstLine="708"/>
        <w:jc w:val="both"/>
        <w:rPr>
          <w:color w:val="000000"/>
          <w:sz w:val="28"/>
          <w:szCs w:val="28"/>
        </w:rPr>
      </w:pPr>
      <w:r w:rsidRPr="00305966">
        <w:rPr>
          <w:color w:val="000000"/>
          <w:sz w:val="28"/>
          <w:szCs w:val="28"/>
        </w:rPr>
        <w:t>Л</w:t>
      </w:r>
      <w:r w:rsidR="001F434E" w:rsidRPr="00305966">
        <w:rPr>
          <w:color w:val="000000"/>
          <w:sz w:val="28"/>
          <w:szCs w:val="28"/>
        </w:rPr>
        <w:t xml:space="preserve">от №1 </w:t>
      </w:r>
      <w:r w:rsidR="000F23DB" w:rsidRPr="000F23DB">
        <w:rPr>
          <w:color w:val="000000"/>
          <w:sz w:val="28"/>
          <w:szCs w:val="28"/>
        </w:rPr>
        <w:t>земельного участка</w:t>
      </w:r>
      <w:r w:rsidR="000F23DB" w:rsidRPr="00305966">
        <w:rPr>
          <w:color w:val="000000"/>
          <w:sz w:val="28"/>
          <w:szCs w:val="28"/>
        </w:rPr>
        <w:t xml:space="preserve"> </w:t>
      </w:r>
      <w:r w:rsidR="001F434E" w:rsidRPr="00305966">
        <w:rPr>
          <w:color w:val="000000"/>
          <w:sz w:val="28"/>
          <w:szCs w:val="28"/>
        </w:rPr>
        <w:t xml:space="preserve">с кадастровым номером </w:t>
      </w:r>
      <w:r w:rsidR="000F23DB" w:rsidRPr="000F23DB">
        <w:rPr>
          <w:color w:val="000000"/>
          <w:sz w:val="28"/>
          <w:szCs w:val="28"/>
        </w:rPr>
        <w:t xml:space="preserve">24:42:2604001:140, расположенного по адресу: Российская Федерация, Красноярский край, м.о. Шушенский, </w:t>
      </w:r>
      <w:proofErr w:type="spellStart"/>
      <w:r w:rsidR="000F23DB" w:rsidRPr="000F23DB">
        <w:rPr>
          <w:color w:val="000000"/>
          <w:sz w:val="28"/>
          <w:szCs w:val="28"/>
        </w:rPr>
        <w:t>д.Чихачево</w:t>
      </w:r>
      <w:proofErr w:type="spellEnd"/>
      <w:r w:rsidR="000F23DB" w:rsidRPr="000F23DB">
        <w:rPr>
          <w:color w:val="000000"/>
          <w:sz w:val="28"/>
          <w:szCs w:val="28"/>
        </w:rPr>
        <w:t>, с разрешенным использованием: Отдых (рекреация) (код- 5</w:t>
      </w:r>
      <w:r w:rsidR="000F23DB">
        <w:rPr>
          <w:color w:val="000000"/>
          <w:sz w:val="28"/>
          <w:szCs w:val="28"/>
        </w:rPr>
        <w:t xml:space="preserve">.0), общей площадью 128443 </w:t>
      </w:r>
      <w:proofErr w:type="gramStart"/>
      <w:r w:rsidR="000F23DB">
        <w:rPr>
          <w:color w:val="000000"/>
          <w:sz w:val="28"/>
          <w:szCs w:val="28"/>
        </w:rPr>
        <w:t>кв.м</w:t>
      </w:r>
      <w:proofErr w:type="gramEnd"/>
      <w:r w:rsidR="001F434E" w:rsidRPr="00054FCC">
        <w:rPr>
          <w:color w:val="000000"/>
          <w:sz w:val="28"/>
          <w:szCs w:val="28"/>
        </w:rPr>
        <w:t>;</w:t>
      </w:r>
    </w:p>
    <w:p w:rsidR="00643BAC" w:rsidRPr="00643BAC" w:rsidRDefault="00643BAC" w:rsidP="00643BAC">
      <w:pPr>
        <w:ind w:firstLine="708"/>
        <w:jc w:val="both"/>
        <w:rPr>
          <w:color w:val="000000"/>
          <w:sz w:val="28"/>
          <w:szCs w:val="28"/>
        </w:rPr>
      </w:pPr>
      <w:r w:rsidRPr="00643BAC">
        <w:rPr>
          <w:color w:val="000000"/>
          <w:sz w:val="28"/>
          <w:szCs w:val="28"/>
        </w:rPr>
        <w:t>- Торги по Лоту №1 аукциона признаны несостоявшимися в соответствии Земельны</w:t>
      </w:r>
      <w:r w:rsidR="000F23DB">
        <w:rPr>
          <w:color w:val="000000"/>
          <w:sz w:val="28"/>
          <w:szCs w:val="28"/>
        </w:rPr>
        <w:t>м кодексом Российской Федерации.</w:t>
      </w:r>
    </w:p>
    <w:p w:rsidR="00751A4B" w:rsidRPr="00054FCC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    </w:t>
      </w:r>
    </w:p>
    <w:p w:rsidR="00751A4B" w:rsidRPr="00054FCC" w:rsidRDefault="00751A4B" w:rsidP="003D1897">
      <w:pPr>
        <w:ind w:firstLine="708"/>
        <w:jc w:val="both"/>
        <w:rPr>
          <w:color w:val="000000"/>
          <w:sz w:val="28"/>
          <w:szCs w:val="28"/>
        </w:rPr>
      </w:pPr>
    </w:p>
    <w:p w:rsidR="00751A4B" w:rsidRPr="00054FCC" w:rsidRDefault="00101100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>Д</w:t>
      </w:r>
      <w:r w:rsidR="00751A4B" w:rsidRPr="00054FCC">
        <w:rPr>
          <w:sz w:val="28"/>
          <w:szCs w:val="28"/>
        </w:rPr>
        <w:t>иректор</w:t>
      </w:r>
    </w:p>
    <w:p w:rsidR="00751A4B" w:rsidRPr="00054FCC" w:rsidRDefault="00751A4B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 xml:space="preserve">МКУ «Земля и имущество»                                                       </w:t>
      </w:r>
      <w:r w:rsidR="00101100" w:rsidRPr="00054FCC">
        <w:rPr>
          <w:sz w:val="28"/>
          <w:szCs w:val="28"/>
        </w:rPr>
        <w:t>В</w:t>
      </w:r>
      <w:r w:rsidR="00253E1A" w:rsidRPr="00054FCC">
        <w:rPr>
          <w:sz w:val="28"/>
          <w:szCs w:val="28"/>
        </w:rPr>
        <w:t>.</w:t>
      </w:r>
      <w:r w:rsidR="00101100" w:rsidRPr="00054FCC">
        <w:rPr>
          <w:sz w:val="28"/>
          <w:szCs w:val="28"/>
        </w:rPr>
        <w:t>Н</w:t>
      </w:r>
      <w:r w:rsidR="00253E1A" w:rsidRPr="00054FCC">
        <w:rPr>
          <w:sz w:val="28"/>
          <w:szCs w:val="28"/>
        </w:rPr>
        <w:t>.</w:t>
      </w:r>
      <w:r w:rsidR="008332E5" w:rsidRPr="00054FCC">
        <w:rPr>
          <w:sz w:val="28"/>
          <w:szCs w:val="28"/>
        </w:rPr>
        <w:t xml:space="preserve"> </w:t>
      </w:r>
      <w:proofErr w:type="spellStart"/>
      <w:r w:rsidR="00101100" w:rsidRPr="00054FCC">
        <w:rPr>
          <w:sz w:val="28"/>
          <w:szCs w:val="28"/>
        </w:rPr>
        <w:t>Минжитский</w:t>
      </w:r>
      <w:proofErr w:type="spellEnd"/>
    </w:p>
    <w:p w:rsidR="00751A4B" w:rsidRPr="00054FCC" w:rsidRDefault="00751A4B" w:rsidP="00751A4B">
      <w:pPr>
        <w:rPr>
          <w:sz w:val="28"/>
          <w:szCs w:val="28"/>
        </w:rPr>
      </w:pPr>
    </w:p>
    <w:p w:rsidR="005131DC" w:rsidRPr="00054FCC" w:rsidRDefault="005131DC">
      <w:pPr>
        <w:rPr>
          <w:sz w:val="28"/>
          <w:szCs w:val="28"/>
        </w:rPr>
      </w:pPr>
    </w:p>
    <w:sectPr w:rsidR="005131DC" w:rsidRPr="00054FC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54FCC"/>
    <w:rsid w:val="000F23DB"/>
    <w:rsid w:val="00101100"/>
    <w:rsid w:val="001F434E"/>
    <w:rsid w:val="00215966"/>
    <w:rsid w:val="002458F3"/>
    <w:rsid w:val="00253E1A"/>
    <w:rsid w:val="00264452"/>
    <w:rsid w:val="0027515F"/>
    <w:rsid w:val="00305966"/>
    <w:rsid w:val="003B19C9"/>
    <w:rsid w:val="003D1897"/>
    <w:rsid w:val="003D31AB"/>
    <w:rsid w:val="00405AB7"/>
    <w:rsid w:val="005131DC"/>
    <w:rsid w:val="00602F76"/>
    <w:rsid w:val="00643BAC"/>
    <w:rsid w:val="006D1907"/>
    <w:rsid w:val="006F4250"/>
    <w:rsid w:val="00751A4B"/>
    <w:rsid w:val="00773217"/>
    <w:rsid w:val="008332E5"/>
    <w:rsid w:val="008429BB"/>
    <w:rsid w:val="00954031"/>
    <w:rsid w:val="009D40C4"/>
    <w:rsid w:val="009F4055"/>
    <w:rsid w:val="00A45943"/>
    <w:rsid w:val="00A84CDE"/>
    <w:rsid w:val="00AE14C4"/>
    <w:rsid w:val="00C05DF3"/>
    <w:rsid w:val="00D57D1B"/>
    <w:rsid w:val="00E964B9"/>
    <w:rsid w:val="00ED0DEA"/>
    <w:rsid w:val="00F036FE"/>
    <w:rsid w:val="00F03C07"/>
    <w:rsid w:val="00F570B9"/>
    <w:rsid w:val="00F86BBB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DE203-804A-4BBB-93DE-BD798425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305966"/>
    <w:pPr>
      <w:spacing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10</cp:revision>
  <cp:lastPrinted>2024-07-02T07:35:00Z</cp:lastPrinted>
  <dcterms:created xsi:type="dcterms:W3CDTF">2025-02-25T03:33:00Z</dcterms:created>
  <dcterms:modified xsi:type="dcterms:W3CDTF">2026-06-30T09:25:00Z</dcterms:modified>
</cp:coreProperties>
</file>