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A4B" w:rsidRPr="00054FCC" w:rsidRDefault="00751A4B" w:rsidP="00751A4B">
      <w:pPr>
        <w:ind w:firstLine="708"/>
        <w:jc w:val="center"/>
        <w:rPr>
          <w:color w:val="000000"/>
          <w:sz w:val="28"/>
          <w:szCs w:val="28"/>
        </w:rPr>
      </w:pPr>
      <w:r w:rsidRPr="00054FCC">
        <w:rPr>
          <w:color w:val="000000"/>
          <w:sz w:val="28"/>
          <w:szCs w:val="28"/>
        </w:rPr>
        <w:t>Информация о результатах аукциона</w:t>
      </w:r>
    </w:p>
    <w:p w:rsidR="00751A4B" w:rsidRPr="00054FCC" w:rsidRDefault="00751A4B" w:rsidP="00751A4B">
      <w:pPr>
        <w:ind w:firstLine="708"/>
        <w:jc w:val="center"/>
        <w:rPr>
          <w:color w:val="000000"/>
          <w:sz w:val="28"/>
          <w:szCs w:val="28"/>
        </w:rPr>
      </w:pPr>
      <w:r w:rsidRPr="00054FCC">
        <w:rPr>
          <w:color w:val="000000"/>
          <w:sz w:val="28"/>
          <w:szCs w:val="28"/>
        </w:rPr>
        <w:t xml:space="preserve"> </w:t>
      </w:r>
    </w:p>
    <w:p w:rsidR="00751A4B" w:rsidRPr="00054FCC" w:rsidRDefault="00751A4B" w:rsidP="00751A4B">
      <w:pPr>
        <w:ind w:firstLine="708"/>
        <w:jc w:val="both"/>
        <w:rPr>
          <w:color w:val="000000"/>
          <w:sz w:val="28"/>
          <w:szCs w:val="28"/>
        </w:rPr>
      </w:pPr>
      <w:r w:rsidRPr="00054FCC">
        <w:rPr>
          <w:color w:val="000000"/>
          <w:sz w:val="28"/>
          <w:szCs w:val="28"/>
        </w:rPr>
        <w:t>Муниципальное казенное учреждение «Земля и имущество» (МКУ «Земля и имущество») извещает о результатах аукциона на право заключения догов</w:t>
      </w:r>
      <w:r w:rsidR="00305966">
        <w:rPr>
          <w:color w:val="000000"/>
          <w:sz w:val="28"/>
          <w:szCs w:val="28"/>
        </w:rPr>
        <w:t>ора аренды земельного участка (Л</w:t>
      </w:r>
      <w:r w:rsidRPr="00054FCC">
        <w:rPr>
          <w:color w:val="000000"/>
          <w:sz w:val="28"/>
          <w:szCs w:val="28"/>
        </w:rPr>
        <w:t>от №1)</w:t>
      </w:r>
      <w:r w:rsidR="00253E1A" w:rsidRPr="00054FCC">
        <w:rPr>
          <w:color w:val="000000"/>
          <w:sz w:val="28"/>
          <w:szCs w:val="28"/>
        </w:rPr>
        <w:t xml:space="preserve">, назначенного на </w:t>
      </w:r>
      <w:r w:rsidR="00305966">
        <w:rPr>
          <w:color w:val="000000"/>
          <w:sz w:val="28"/>
          <w:szCs w:val="28"/>
        </w:rPr>
        <w:t>25.06.</w:t>
      </w:r>
      <w:r w:rsidR="00773217" w:rsidRPr="00773217">
        <w:rPr>
          <w:color w:val="000000"/>
          <w:sz w:val="28"/>
          <w:szCs w:val="28"/>
        </w:rPr>
        <w:t>202</w:t>
      </w:r>
      <w:r w:rsidR="00305966">
        <w:rPr>
          <w:color w:val="000000"/>
          <w:sz w:val="28"/>
          <w:szCs w:val="28"/>
        </w:rPr>
        <w:t>6</w:t>
      </w:r>
      <w:r w:rsidR="00FF2B0D">
        <w:rPr>
          <w:color w:val="000000"/>
          <w:sz w:val="28"/>
          <w:szCs w:val="28"/>
        </w:rPr>
        <w:t>,</w:t>
      </w:r>
      <w:r w:rsidRPr="00054FCC">
        <w:rPr>
          <w:color w:val="000000"/>
          <w:sz w:val="28"/>
          <w:szCs w:val="28"/>
        </w:rPr>
        <w:t xml:space="preserve"> и сообщает информацию следующего содержания:</w:t>
      </w:r>
    </w:p>
    <w:p w:rsidR="00751A4B" w:rsidRPr="00054FCC" w:rsidRDefault="00751A4B" w:rsidP="00751A4B">
      <w:pPr>
        <w:ind w:firstLine="708"/>
        <w:jc w:val="both"/>
        <w:rPr>
          <w:color w:val="000000"/>
          <w:sz w:val="28"/>
          <w:szCs w:val="28"/>
        </w:rPr>
      </w:pPr>
      <w:r w:rsidRPr="00054FCC">
        <w:rPr>
          <w:color w:val="000000"/>
          <w:sz w:val="28"/>
          <w:szCs w:val="28"/>
        </w:rPr>
        <w:t>- Решение о проведен</w:t>
      </w:r>
      <w:proofErr w:type="gramStart"/>
      <w:r w:rsidRPr="00054FCC">
        <w:rPr>
          <w:color w:val="000000"/>
          <w:sz w:val="28"/>
          <w:szCs w:val="28"/>
        </w:rPr>
        <w:t>ии ау</w:t>
      </w:r>
      <w:proofErr w:type="gramEnd"/>
      <w:r w:rsidRPr="00054FCC">
        <w:rPr>
          <w:color w:val="000000"/>
          <w:sz w:val="28"/>
          <w:szCs w:val="28"/>
        </w:rPr>
        <w:t xml:space="preserve">кциона, о возложении полномочий по его организации и проведению принято </w:t>
      </w:r>
      <w:r w:rsidR="00305966" w:rsidRPr="00305966">
        <w:rPr>
          <w:color w:val="000000"/>
          <w:sz w:val="28"/>
          <w:szCs w:val="28"/>
        </w:rPr>
        <w:t>Постановлением Администрации Шушенского муниципального округа от 28.05.2026г. № 874</w:t>
      </w:r>
      <w:r w:rsidRPr="00054FCC">
        <w:rPr>
          <w:color w:val="000000"/>
          <w:sz w:val="28"/>
          <w:szCs w:val="28"/>
        </w:rPr>
        <w:t>;</w:t>
      </w:r>
    </w:p>
    <w:p w:rsidR="00751A4B" w:rsidRPr="00054FCC" w:rsidRDefault="00751A4B" w:rsidP="00E964B9">
      <w:pPr>
        <w:ind w:firstLine="708"/>
        <w:jc w:val="both"/>
        <w:rPr>
          <w:color w:val="000000"/>
          <w:sz w:val="28"/>
          <w:szCs w:val="28"/>
        </w:rPr>
      </w:pPr>
      <w:r w:rsidRPr="00054FCC">
        <w:rPr>
          <w:color w:val="000000"/>
          <w:sz w:val="28"/>
          <w:szCs w:val="28"/>
        </w:rPr>
        <w:t xml:space="preserve">- Организатор аукциона – МКУ «Земля и имущество», находящееся по адресу: </w:t>
      </w:r>
      <w:proofErr w:type="spellStart"/>
      <w:r w:rsidRPr="00054FCC">
        <w:rPr>
          <w:color w:val="000000"/>
          <w:sz w:val="28"/>
          <w:szCs w:val="28"/>
        </w:rPr>
        <w:t>пгт</w:t>
      </w:r>
      <w:proofErr w:type="spellEnd"/>
      <w:r w:rsidRPr="00054FCC">
        <w:rPr>
          <w:color w:val="000000"/>
          <w:sz w:val="28"/>
          <w:szCs w:val="28"/>
        </w:rPr>
        <w:t xml:space="preserve"> Шушенское, ул. Ленина, 64, тел.</w:t>
      </w:r>
      <w:r w:rsidR="00101100" w:rsidRPr="00054FCC">
        <w:rPr>
          <w:color w:val="000000"/>
          <w:sz w:val="28"/>
          <w:szCs w:val="28"/>
        </w:rPr>
        <w:t xml:space="preserve"> (39139)3-</w:t>
      </w:r>
      <w:r w:rsidR="00F570B9" w:rsidRPr="00054FCC">
        <w:rPr>
          <w:color w:val="000000"/>
          <w:sz w:val="28"/>
          <w:szCs w:val="28"/>
        </w:rPr>
        <w:t>26</w:t>
      </w:r>
      <w:r w:rsidRPr="00054FCC">
        <w:rPr>
          <w:color w:val="000000"/>
          <w:sz w:val="28"/>
          <w:szCs w:val="28"/>
        </w:rPr>
        <w:t>-</w:t>
      </w:r>
      <w:r w:rsidR="00F570B9" w:rsidRPr="00054FCC">
        <w:rPr>
          <w:color w:val="000000"/>
          <w:sz w:val="28"/>
          <w:szCs w:val="28"/>
        </w:rPr>
        <w:t>73</w:t>
      </w:r>
      <w:r w:rsidRPr="00054FCC">
        <w:rPr>
          <w:color w:val="000000"/>
          <w:sz w:val="28"/>
          <w:szCs w:val="28"/>
        </w:rPr>
        <w:t>;</w:t>
      </w:r>
    </w:p>
    <w:p w:rsidR="00751A4B" w:rsidRPr="00054FCC" w:rsidRDefault="00751A4B" w:rsidP="00E964B9">
      <w:pPr>
        <w:ind w:firstLine="708"/>
        <w:jc w:val="both"/>
        <w:rPr>
          <w:color w:val="000000"/>
          <w:sz w:val="28"/>
          <w:szCs w:val="28"/>
        </w:rPr>
      </w:pPr>
      <w:r w:rsidRPr="00054FCC">
        <w:rPr>
          <w:color w:val="000000"/>
          <w:sz w:val="28"/>
          <w:szCs w:val="28"/>
        </w:rPr>
        <w:t xml:space="preserve">- Предмет аукциона – право на заключение договора аренды земельного участка: </w:t>
      </w:r>
    </w:p>
    <w:p w:rsidR="00253E1A" w:rsidRPr="00054FCC" w:rsidRDefault="00602F76" w:rsidP="00305966">
      <w:pPr>
        <w:ind w:firstLine="708"/>
        <w:jc w:val="both"/>
        <w:rPr>
          <w:color w:val="000000"/>
          <w:sz w:val="28"/>
          <w:szCs w:val="28"/>
        </w:rPr>
      </w:pPr>
      <w:r w:rsidRPr="00305966">
        <w:rPr>
          <w:color w:val="000000"/>
          <w:sz w:val="28"/>
          <w:szCs w:val="28"/>
        </w:rPr>
        <w:t>Л</w:t>
      </w:r>
      <w:r w:rsidR="001F434E" w:rsidRPr="00305966">
        <w:rPr>
          <w:color w:val="000000"/>
          <w:sz w:val="28"/>
          <w:szCs w:val="28"/>
        </w:rPr>
        <w:t xml:space="preserve">от №1 с кадастровым номером </w:t>
      </w:r>
      <w:r w:rsidR="00305966" w:rsidRPr="00305966">
        <w:rPr>
          <w:color w:val="000000"/>
          <w:sz w:val="28"/>
          <w:szCs w:val="28"/>
        </w:rPr>
        <w:t xml:space="preserve">24:42:2401001:549, </w:t>
      </w:r>
      <w:r w:rsidR="00305966">
        <w:rPr>
          <w:color w:val="000000"/>
          <w:sz w:val="28"/>
          <w:szCs w:val="28"/>
        </w:rPr>
        <w:t xml:space="preserve">земельный </w:t>
      </w:r>
      <w:proofErr w:type="gramStart"/>
      <w:r w:rsidR="00305966">
        <w:rPr>
          <w:color w:val="000000"/>
          <w:sz w:val="28"/>
          <w:szCs w:val="28"/>
        </w:rPr>
        <w:t>участок</w:t>
      </w:r>
      <w:proofErr w:type="gramEnd"/>
      <w:r w:rsidR="00305966">
        <w:rPr>
          <w:color w:val="000000"/>
          <w:sz w:val="28"/>
          <w:szCs w:val="28"/>
        </w:rPr>
        <w:t xml:space="preserve"> </w:t>
      </w:r>
      <w:r w:rsidR="00305966" w:rsidRPr="00305966">
        <w:rPr>
          <w:color w:val="000000"/>
          <w:sz w:val="28"/>
          <w:szCs w:val="28"/>
        </w:rPr>
        <w:t>расположенн</w:t>
      </w:r>
      <w:r w:rsidR="00305966">
        <w:rPr>
          <w:color w:val="000000"/>
          <w:sz w:val="28"/>
          <w:szCs w:val="28"/>
        </w:rPr>
        <w:t>ый</w:t>
      </w:r>
      <w:r w:rsidR="00305966" w:rsidRPr="00305966">
        <w:rPr>
          <w:color w:val="000000"/>
          <w:sz w:val="28"/>
          <w:szCs w:val="28"/>
        </w:rPr>
        <w:t xml:space="preserve"> по адресу: Местоположение установлено относительно ориентира, расположенного за пределами участка. Почтовый адрес ориентира: Российская Федерация, Красноярский край, </w:t>
      </w:r>
      <w:proofErr w:type="spellStart"/>
      <w:r w:rsidR="00305966" w:rsidRPr="00305966">
        <w:rPr>
          <w:color w:val="000000"/>
          <w:sz w:val="28"/>
          <w:szCs w:val="28"/>
        </w:rPr>
        <w:t>Шушенский</w:t>
      </w:r>
      <w:proofErr w:type="spellEnd"/>
      <w:r w:rsidR="00305966" w:rsidRPr="00305966">
        <w:rPr>
          <w:color w:val="000000"/>
          <w:sz w:val="28"/>
          <w:szCs w:val="28"/>
        </w:rPr>
        <w:t xml:space="preserve"> район, </w:t>
      </w:r>
      <w:proofErr w:type="spellStart"/>
      <w:r w:rsidR="00305966" w:rsidRPr="00305966">
        <w:rPr>
          <w:color w:val="000000"/>
          <w:sz w:val="28"/>
          <w:szCs w:val="28"/>
        </w:rPr>
        <w:t>пгт</w:t>
      </w:r>
      <w:proofErr w:type="spellEnd"/>
      <w:r w:rsidR="00305966" w:rsidRPr="00305966">
        <w:rPr>
          <w:color w:val="000000"/>
          <w:sz w:val="28"/>
          <w:szCs w:val="28"/>
        </w:rPr>
        <w:t xml:space="preserve"> Шушенское, левая сторона дороги Шушенское - Казанцево, напротив ПТФ., с разрешенным использованием: для размещения материального склада, общей площадью 5715 </w:t>
      </w:r>
      <w:r w:rsidR="00305966">
        <w:rPr>
          <w:color w:val="000000"/>
          <w:sz w:val="28"/>
          <w:szCs w:val="28"/>
        </w:rPr>
        <w:t>кв</w:t>
      </w:r>
      <w:proofErr w:type="gramStart"/>
      <w:r w:rsidR="00305966">
        <w:rPr>
          <w:color w:val="000000"/>
          <w:sz w:val="28"/>
          <w:szCs w:val="28"/>
        </w:rPr>
        <w:t>.м</w:t>
      </w:r>
      <w:proofErr w:type="gramEnd"/>
      <w:r w:rsidR="001F434E" w:rsidRPr="00054FCC">
        <w:rPr>
          <w:color w:val="000000"/>
          <w:sz w:val="28"/>
          <w:szCs w:val="28"/>
        </w:rPr>
        <w:t>;</w:t>
      </w:r>
    </w:p>
    <w:p w:rsidR="00643BAC" w:rsidRPr="00643BAC" w:rsidRDefault="00643BAC" w:rsidP="00643BAC">
      <w:pPr>
        <w:ind w:firstLine="708"/>
        <w:jc w:val="both"/>
        <w:rPr>
          <w:color w:val="000000"/>
          <w:sz w:val="28"/>
          <w:szCs w:val="28"/>
        </w:rPr>
      </w:pPr>
      <w:r w:rsidRPr="00643BAC">
        <w:rPr>
          <w:color w:val="000000"/>
          <w:sz w:val="28"/>
          <w:szCs w:val="28"/>
        </w:rPr>
        <w:t>- Торги по Лоту №1 аукциона признаны несостоявшимися в соответствии Земельным кодексом Российской Федерации;</w:t>
      </w:r>
    </w:p>
    <w:p w:rsidR="00751A4B" w:rsidRPr="00054FCC" w:rsidRDefault="00751A4B" w:rsidP="008332E5">
      <w:pPr>
        <w:ind w:firstLine="708"/>
        <w:jc w:val="both"/>
        <w:rPr>
          <w:color w:val="000000"/>
          <w:sz w:val="28"/>
          <w:szCs w:val="28"/>
        </w:rPr>
      </w:pPr>
      <w:r w:rsidRPr="00054FCC">
        <w:rPr>
          <w:color w:val="000000"/>
          <w:sz w:val="28"/>
          <w:szCs w:val="28"/>
        </w:rPr>
        <w:t xml:space="preserve">     </w:t>
      </w:r>
    </w:p>
    <w:p w:rsidR="00751A4B" w:rsidRPr="00054FCC" w:rsidRDefault="00751A4B" w:rsidP="003D1897">
      <w:pPr>
        <w:ind w:firstLine="708"/>
        <w:jc w:val="both"/>
        <w:rPr>
          <w:color w:val="000000"/>
          <w:sz w:val="28"/>
          <w:szCs w:val="28"/>
        </w:rPr>
      </w:pPr>
    </w:p>
    <w:p w:rsidR="00751A4B" w:rsidRPr="00054FCC" w:rsidRDefault="00101100" w:rsidP="00751A4B">
      <w:pPr>
        <w:rPr>
          <w:sz w:val="28"/>
          <w:szCs w:val="28"/>
        </w:rPr>
      </w:pPr>
      <w:r w:rsidRPr="00054FCC">
        <w:rPr>
          <w:sz w:val="28"/>
          <w:szCs w:val="28"/>
        </w:rPr>
        <w:t>Д</w:t>
      </w:r>
      <w:r w:rsidR="00751A4B" w:rsidRPr="00054FCC">
        <w:rPr>
          <w:sz w:val="28"/>
          <w:szCs w:val="28"/>
        </w:rPr>
        <w:t>иректор</w:t>
      </w:r>
    </w:p>
    <w:p w:rsidR="00751A4B" w:rsidRPr="00054FCC" w:rsidRDefault="00751A4B" w:rsidP="00751A4B">
      <w:pPr>
        <w:rPr>
          <w:sz w:val="28"/>
          <w:szCs w:val="28"/>
        </w:rPr>
      </w:pPr>
      <w:r w:rsidRPr="00054FCC">
        <w:rPr>
          <w:sz w:val="28"/>
          <w:szCs w:val="28"/>
        </w:rPr>
        <w:t xml:space="preserve">МКУ «Земля и имущество»                                                       </w:t>
      </w:r>
      <w:r w:rsidR="00101100" w:rsidRPr="00054FCC">
        <w:rPr>
          <w:sz w:val="28"/>
          <w:szCs w:val="28"/>
        </w:rPr>
        <w:t>В</w:t>
      </w:r>
      <w:r w:rsidR="00253E1A" w:rsidRPr="00054FCC">
        <w:rPr>
          <w:sz w:val="28"/>
          <w:szCs w:val="28"/>
        </w:rPr>
        <w:t>.</w:t>
      </w:r>
      <w:r w:rsidR="00101100" w:rsidRPr="00054FCC">
        <w:rPr>
          <w:sz w:val="28"/>
          <w:szCs w:val="28"/>
        </w:rPr>
        <w:t>Н</w:t>
      </w:r>
      <w:r w:rsidR="00253E1A" w:rsidRPr="00054FCC">
        <w:rPr>
          <w:sz w:val="28"/>
          <w:szCs w:val="28"/>
        </w:rPr>
        <w:t>.</w:t>
      </w:r>
      <w:r w:rsidR="008332E5" w:rsidRPr="00054FCC">
        <w:rPr>
          <w:sz w:val="28"/>
          <w:szCs w:val="28"/>
        </w:rPr>
        <w:t xml:space="preserve"> </w:t>
      </w:r>
      <w:proofErr w:type="spellStart"/>
      <w:r w:rsidR="00101100" w:rsidRPr="00054FCC">
        <w:rPr>
          <w:sz w:val="28"/>
          <w:szCs w:val="28"/>
        </w:rPr>
        <w:t>Минжитский</w:t>
      </w:r>
      <w:proofErr w:type="spellEnd"/>
    </w:p>
    <w:p w:rsidR="00751A4B" w:rsidRPr="00054FCC" w:rsidRDefault="00751A4B" w:rsidP="00751A4B">
      <w:pPr>
        <w:rPr>
          <w:sz w:val="28"/>
          <w:szCs w:val="28"/>
        </w:rPr>
      </w:pPr>
    </w:p>
    <w:p w:rsidR="005131DC" w:rsidRPr="00054FCC" w:rsidRDefault="005131DC">
      <w:pPr>
        <w:rPr>
          <w:sz w:val="28"/>
          <w:szCs w:val="28"/>
        </w:rPr>
      </w:pPr>
    </w:p>
    <w:sectPr w:rsidR="005131DC" w:rsidRPr="00054FCC" w:rsidSect="006D1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751A4B"/>
    <w:rsid w:val="00054FCC"/>
    <w:rsid w:val="00101100"/>
    <w:rsid w:val="001F434E"/>
    <w:rsid w:val="00215966"/>
    <w:rsid w:val="002458F3"/>
    <w:rsid w:val="00253E1A"/>
    <w:rsid w:val="00264452"/>
    <w:rsid w:val="00305966"/>
    <w:rsid w:val="003B19C9"/>
    <w:rsid w:val="003D1897"/>
    <w:rsid w:val="003D31AB"/>
    <w:rsid w:val="00405AB7"/>
    <w:rsid w:val="005131DC"/>
    <w:rsid w:val="00602F76"/>
    <w:rsid w:val="00643BAC"/>
    <w:rsid w:val="006D1907"/>
    <w:rsid w:val="006F4250"/>
    <w:rsid w:val="00751A4B"/>
    <w:rsid w:val="00773217"/>
    <w:rsid w:val="008332E5"/>
    <w:rsid w:val="008429BB"/>
    <w:rsid w:val="00954031"/>
    <w:rsid w:val="009D40C4"/>
    <w:rsid w:val="00A45943"/>
    <w:rsid w:val="00A84CDE"/>
    <w:rsid w:val="00AE14C4"/>
    <w:rsid w:val="00C05DF3"/>
    <w:rsid w:val="00D57D1B"/>
    <w:rsid w:val="00E964B9"/>
    <w:rsid w:val="00ED0DEA"/>
    <w:rsid w:val="00F036FE"/>
    <w:rsid w:val="00F03C07"/>
    <w:rsid w:val="00F570B9"/>
    <w:rsid w:val="00F86BBB"/>
    <w:rsid w:val="00FF2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A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MsoNormal">
    <w:name w:val="p_MsoNormal"/>
    <w:basedOn w:val="a"/>
    <w:rsid w:val="00305966"/>
    <w:pPr>
      <w:spacing w:line="276" w:lineRule="auto"/>
    </w:pPr>
    <w:rPr>
      <w:rFonts w:ascii="Calibri" w:eastAsia="Calibri" w:hAnsi="Calibri" w:cs="Calibr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2024-07-02T07:35:00Z</cp:lastPrinted>
  <dcterms:created xsi:type="dcterms:W3CDTF">2025-02-25T03:33:00Z</dcterms:created>
  <dcterms:modified xsi:type="dcterms:W3CDTF">2026-06-25T05:24:00Z</dcterms:modified>
</cp:coreProperties>
</file>