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6EB" w:rsidRPr="00822463" w:rsidRDefault="00E423BE" w:rsidP="00EE16EB">
      <w:pPr>
        <w:jc w:val="center"/>
        <w:outlineLvl w:val="0"/>
        <w:rPr>
          <w:bCs/>
          <w:sz w:val="40"/>
          <w:szCs w:val="40"/>
        </w:rPr>
      </w:pPr>
      <w:r w:rsidRPr="00822463">
        <w:rPr>
          <w:rFonts w:ascii="Arial" w:hAnsi="Arial" w:cs="Arial"/>
          <w:b/>
          <w:bCs/>
          <w:noProof/>
          <w:szCs w:val="28"/>
        </w:rPr>
        <w:drawing>
          <wp:inline distT="0" distB="0" distL="0" distR="0">
            <wp:extent cx="723900" cy="8763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6EB" w:rsidRPr="00EE16EB" w:rsidRDefault="00EE16EB" w:rsidP="00EE16EB">
      <w:pPr>
        <w:jc w:val="center"/>
        <w:rPr>
          <w:sz w:val="28"/>
          <w:szCs w:val="28"/>
        </w:rPr>
      </w:pPr>
      <w:r w:rsidRPr="00EE16EB">
        <w:rPr>
          <w:sz w:val="28"/>
          <w:szCs w:val="28"/>
        </w:rPr>
        <w:t>ШУШЕНСКИЙ МУНИЦИПАЛЬНЫЙ ОКРУГ</w:t>
      </w:r>
    </w:p>
    <w:p w:rsidR="00EE16EB" w:rsidRPr="00EE16EB" w:rsidRDefault="00EE16EB" w:rsidP="00EE16EB">
      <w:pPr>
        <w:jc w:val="center"/>
        <w:rPr>
          <w:sz w:val="28"/>
          <w:szCs w:val="28"/>
        </w:rPr>
      </w:pPr>
      <w:r w:rsidRPr="00EE16EB">
        <w:rPr>
          <w:sz w:val="28"/>
          <w:szCs w:val="28"/>
        </w:rPr>
        <w:t>КРАСНОЯРСКОГО КРАЯ</w:t>
      </w:r>
    </w:p>
    <w:p w:rsidR="00EE16EB" w:rsidRPr="00EE16EB" w:rsidRDefault="00EE16EB" w:rsidP="00EE16EB">
      <w:pPr>
        <w:jc w:val="center"/>
        <w:rPr>
          <w:sz w:val="28"/>
          <w:szCs w:val="28"/>
        </w:rPr>
      </w:pPr>
    </w:p>
    <w:p w:rsidR="00EE16EB" w:rsidRPr="00EE16EB" w:rsidRDefault="00EE16EB" w:rsidP="00EE16EB">
      <w:pPr>
        <w:jc w:val="center"/>
        <w:rPr>
          <w:sz w:val="28"/>
          <w:szCs w:val="28"/>
        </w:rPr>
      </w:pPr>
      <w:r w:rsidRPr="00EE16EB">
        <w:rPr>
          <w:sz w:val="28"/>
          <w:szCs w:val="28"/>
        </w:rPr>
        <w:t>ШУШЕНСКИЙ ОКРУЖНОЙ СОВЕТ ДЕПУТАТОВ</w:t>
      </w:r>
    </w:p>
    <w:p w:rsidR="00EE16EB" w:rsidRPr="00EE16EB" w:rsidRDefault="00EE16EB" w:rsidP="00EE16EB">
      <w:pPr>
        <w:jc w:val="center"/>
        <w:rPr>
          <w:b/>
          <w:sz w:val="28"/>
          <w:szCs w:val="28"/>
        </w:rPr>
      </w:pPr>
    </w:p>
    <w:p w:rsidR="00EE16EB" w:rsidRPr="0085194F" w:rsidRDefault="00EE16EB" w:rsidP="00EE16EB">
      <w:pPr>
        <w:jc w:val="center"/>
        <w:rPr>
          <w:b/>
          <w:sz w:val="36"/>
          <w:szCs w:val="36"/>
        </w:rPr>
      </w:pPr>
      <w:r w:rsidRPr="0085194F">
        <w:rPr>
          <w:b/>
          <w:sz w:val="36"/>
          <w:szCs w:val="36"/>
        </w:rPr>
        <w:t xml:space="preserve">РЕШЕНИЕ </w:t>
      </w:r>
    </w:p>
    <w:p w:rsidR="00EE16EB" w:rsidRPr="00814ABF" w:rsidRDefault="00EE16EB" w:rsidP="00EE16EB">
      <w:pPr>
        <w:jc w:val="center"/>
        <w:rPr>
          <w:b/>
          <w:sz w:val="22"/>
          <w:szCs w:val="40"/>
        </w:rPr>
      </w:pPr>
    </w:p>
    <w:p w:rsidR="00EE16EB" w:rsidRPr="00EE16EB" w:rsidRDefault="003525E8" w:rsidP="00EE16EB">
      <w:pPr>
        <w:jc w:val="both"/>
        <w:rPr>
          <w:sz w:val="28"/>
          <w:szCs w:val="28"/>
        </w:rPr>
      </w:pPr>
      <w:r>
        <w:rPr>
          <w:sz w:val="28"/>
          <w:szCs w:val="28"/>
        </w:rPr>
        <w:t>07.10.</w:t>
      </w:r>
      <w:r w:rsidR="00EE16EB" w:rsidRPr="00EE16EB">
        <w:rPr>
          <w:sz w:val="28"/>
          <w:szCs w:val="28"/>
        </w:rPr>
        <w:t xml:space="preserve">2025                </w:t>
      </w:r>
      <w:r w:rsidR="00922890">
        <w:rPr>
          <w:sz w:val="28"/>
          <w:szCs w:val="28"/>
        </w:rPr>
        <w:t xml:space="preserve">     </w:t>
      </w:r>
      <w:r w:rsidR="00EE16EB" w:rsidRPr="00EE16EB">
        <w:rPr>
          <w:sz w:val="28"/>
          <w:szCs w:val="28"/>
        </w:rPr>
        <w:t xml:space="preserve"> </w:t>
      </w:r>
      <w:r w:rsidR="00922890">
        <w:rPr>
          <w:sz w:val="28"/>
          <w:szCs w:val="28"/>
        </w:rPr>
        <w:t xml:space="preserve">городской поселок </w:t>
      </w:r>
      <w:r w:rsidR="00EE16EB" w:rsidRPr="00EE16EB">
        <w:rPr>
          <w:sz w:val="28"/>
          <w:szCs w:val="28"/>
        </w:rPr>
        <w:t>Шушенское</w:t>
      </w:r>
      <w:r w:rsidR="00EE16EB" w:rsidRPr="00EE16EB">
        <w:rPr>
          <w:sz w:val="28"/>
          <w:szCs w:val="28"/>
        </w:rPr>
        <w:tab/>
      </w:r>
      <w:r w:rsidR="00922890">
        <w:rPr>
          <w:sz w:val="28"/>
          <w:szCs w:val="28"/>
        </w:rPr>
        <w:t xml:space="preserve"> </w:t>
      </w:r>
      <w:r w:rsidR="00EE16EB" w:rsidRPr="00EE16EB">
        <w:rPr>
          <w:sz w:val="28"/>
          <w:szCs w:val="28"/>
        </w:rPr>
        <w:t xml:space="preserve">                   №</w:t>
      </w:r>
      <w:r>
        <w:rPr>
          <w:sz w:val="28"/>
          <w:szCs w:val="28"/>
        </w:rPr>
        <w:t xml:space="preserve"> 2-2</w:t>
      </w:r>
      <w:r w:rsidR="00252340">
        <w:rPr>
          <w:sz w:val="28"/>
          <w:szCs w:val="28"/>
        </w:rPr>
        <w:t>в</w:t>
      </w:r>
      <w:r>
        <w:rPr>
          <w:sz w:val="28"/>
          <w:szCs w:val="28"/>
        </w:rPr>
        <w:t>н</w:t>
      </w:r>
    </w:p>
    <w:p w:rsidR="00EE16EB" w:rsidRPr="00EE16EB" w:rsidRDefault="00EE16EB" w:rsidP="00EE16EB">
      <w:pPr>
        <w:jc w:val="center"/>
        <w:rPr>
          <w:sz w:val="28"/>
          <w:szCs w:val="28"/>
        </w:rPr>
      </w:pPr>
    </w:p>
    <w:p w:rsidR="00EE16EB" w:rsidRDefault="00EE16EB" w:rsidP="00EE16EB">
      <w:pPr>
        <w:jc w:val="center"/>
      </w:pPr>
    </w:p>
    <w:p w:rsidR="00196CD3" w:rsidRDefault="00EE16EB" w:rsidP="00EE16EB">
      <w:pPr>
        <w:pStyle w:val="6"/>
        <w:jc w:val="center"/>
        <w:rPr>
          <w:b/>
          <w:sz w:val="28"/>
          <w:szCs w:val="28"/>
        </w:rPr>
      </w:pPr>
      <w:bookmarkStart w:id="0" w:name="_GoBack"/>
      <w:r w:rsidRPr="00EE16EB">
        <w:rPr>
          <w:b/>
          <w:sz w:val="28"/>
          <w:szCs w:val="28"/>
        </w:rPr>
        <w:t xml:space="preserve">Об избрании секретаря сессии Шушенского окружного </w:t>
      </w:r>
    </w:p>
    <w:p w:rsidR="00EE16EB" w:rsidRPr="00196CD3" w:rsidRDefault="00EE16EB" w:rsidP="00196CD3">
      <w:pPr>
        <w:pStyle w:val="6"/>
        <w:jc w:val="center"/>
        <w:rPr>
          <w:b/>
          <w:sz w:val="28"/>
          <w:szCs w:val="28"/>
        </w:rPr>
      </w:pPr>
      <w:r w:rsidRPr="00EE16EB">
        <w:rPr>
          <w:b/>
          <w:sz w:val="28"/>
          <w:szCs w:val="28"/>
        </w:rPr>
        <w:t>Совета</w:t>
      </w:r>
      <w:r w:rsidR="00196CD3">
        <w:rPr>
          <w:b/>
          <w:sz w:val="28"/>
          <w:szCs w:val="28"/>
        </w:rPr>
        <w:t xml:space="preserve"> </w:t>
      </w:r>
      <w:r w:rsidRPr="00EE16EB">
        <w:rPr>
          <w:b/>
          <w:sz w:val="28"/>
          <w:szCs w:val="28"/>
        </w:rPr>
        <w:t>депутатов</w:t>
      </w:r>
    </w:p>
    <w:bookmarkEnd w:id="0"/>
    <w:p w:rsidR="00EE16EB" w:rsidRDefault="00EE16EB" w:rsidP="00487603">
      <w:pPr>
        <w:rPr>
          <w:b/>
          <w:bCs/>
          <w:sz w:val="28"/>
          <w:szCs w:val="28"/>
        </w:rPr>
      </w:pPr>
    </w:p>
    <w:p w:rsidR="00F8056D" w:rsidRPr="00F8056D" w:rsidRDefault="00F8056D" w:rsidP="00F8056D">
      <w:pPr>
        <w:ind w:firstLine="709"/>
        <w:jc w:val="both"/>
        <w:rPr>
          <w:color w:val="000000"/>
          <w:sz w:val="28"/>
          <w:szCs w:val="28"/>
        </w:rPr>
      </w:pPr>
      <w:r w:rsidRPr="00F8056D">
        <w:rPr>
          <w:sz w:val="28"/>
          <w:szCs w:val="28"/>
        </w:rPr>
        <w:t xml:space="preserve">В соответствии с частью 2 статьи 16 Федерального закона от 20.03.2025 </w:t>
      </w:r>
      <w:r w:rsidRPr="00F8056D">
        <w:rPr>
          <w:sz w:val="28"/>
          <w:szCs w:val="28"/>
        </w:rPr>
        <w:br/>
        <w:t xml:space="preserve">№ 33-ФЗ «Об общих принципах организации местного самоуправления в единой системе публичной власти», Шушенского окружной </w:t>
      </w:r>
      <w:r w:rsidRPr="00F8056D">
        <w:rPr>
          <w:color w:val="000000"/>
          <w:sz w:val="28"/>
          <w:szCs w:val="28"/>
        </w:rPr>
        <w:t>Совет депутатов РЕШИЛ:</w:t>
      </w:r>
    </w:p>
    <w:p w:rsidR="00027301" w:rsidRDefault="00027301" w:rsidP="001F712E">
      <w:pPr>
        <w:ind w:firstLine="708"/>
        <w:jc w:val="both"/>
        <w:rPr>
          <w:sz w:val="28"/>
          <w:szCs w:val="28"/>
        </w:rPr>
      </w:pPr>
    </w:p>
    <w:p w:rsidR="001D102A" w:rsidRPr="00F8056D" w:rsidRDefault="001D102A" w:rsidP="001F712E">
      <w:pPr>
        <w:ind w:firstLine="708"/>
        <w:jc w:val="both"/>
        <w:rPr>
          <w:sz w:val="28"/>
          <w:szCs w:val="28"/>
        </w:rPr>
      </w:pPr>
      <w:r w:rsidRPr="00F8056D">
        <w:rPr>
          <w:sz w:val="28"/>
          <w:szCs w:val="28"/>
        </w:rPr>
        <w:t>1. Избрать из состава депутатов секретар</w:t>
      </w:r>
      <w:r w:rsidR="00656665" w:rsidRPr="00F8056D">
        <w:rPr>
          <w:sz w:val="28"/>
          <w:szCs w:val="28"/>
        </w:rPr>
        <w:t>ём</w:t>
      </w:r>
      <w:r w:rsidRPr="00F8056D">
        <w:rPr>
          <w:sz w:val="28"/>
          <w:szCs w:val="28"/>
        </w:rPr>
        <w:t xml:space="preserve"> сессии </w:t>
      </w:r>
      <w:r w:rsidR="001F712E" w:rsidRPr="00F8056D">
        <w:rPr>
          <w:sz w:val="28"/>
          <w:szCs w:val="28"/>
        </w:rPr>
        <w:t xml:space="preserve">Шушенского </w:t>
      </w:r>
      <w:r w:rsidR="00F8056D">
        <w:rPr>
          <w:sz w:val="28"/>
          <w:szCs w:val="28"/>
        </w:rPr>
        <w:t xml:space="preserve">окружного </w:t>
      </w:r>
      <w:r w:rsidRPr="00F8056D">
        <w:rPr>
          <w:sz w:val="28"/>
          <w:szCs w:val="28"/>
        </w:rPr>
        <w:t>Совета депутатов</w:t>
      </w:r>
      <w:r w:rsidR="00587FC0" w:rsidRPr="00F8056D">
        <w:rPr>
          <w:sz w:val="28"/>
          <w:szCs w:val="28"/>
        </w:rPr>
        <w:t xml:space="preserve"> </w:t>
      </w:r>
      <w:r w:rsidR="009D4C92">
        <w:rPr>
          <w:sz w:val="28"/>
          <w:szCs w:val="28"/>
        </w:rPr>
        <w:t>Лобанову Татьяну Анатольевну</w:t>
      </w:r>
      <w:r w:rsidR="001060E1" w:rsidRPr="00F8056D">
        <w:rPr>
          <w:sz w:val="28"/>
          <w:szCs w:val="28"/>
        </w:rPr>
        <w:t>.</w:t>
      </w:r>
    </w:p>
    <w:p w:rsidR="00BC1D57" w:rsidRDefault="00C7033A" w:rsidP="00BC1D57">
      <w:pPr>
        <w:widowControl w:val="0"/>
        <w:suppressAutoHyphens/>
        <w:spacing w:after="1" w:line="280" w:lineRule="atLeast"/>
        <w:ind w:firstLine="708"/>
        <w:jc w:val="both"/>
      </w:pPr>
      <w:r w:rsidRPr="00F8056D">
        <w:rPr>
          <w:sz w:val="28"/>
          <w:szCs w:val="28"/>
        </w:rPr>
        <w:t>2</w:t>
      </w:r>
      <w:r w:rsidR="007E1B60" w:rsidRPr="00F8056D">
        <w:rPr>
          <w:sz w:val="28"/>
          <w:szCs w:val="28"/>
        </w:rPr>
        <w:t xml:space="preserve">. </w:t>
      </w:r>
      <w:r w:rsidR="00F8056D">
        <w:rPr>
          <w:sz w:val="28"/>
          <w:szCs w:val="28"/>
        </w:rPr>
        <w:t>Р</w:t>
      </w:r>
      <w:r w:rsidR="007E1B60" w:rsidRPr="00F8056D">
        <w:rPr>
          <w:sz w:val="28"/>
          <w:szCs w:val="28"/>
        </w:rPr>
        <w:t xml:space="preserve">ешение вступает в силу со дня </w:t>
      </w:r>
      <w:r w:rsidR="00B8014A" w:rsidRPr="00F8056D">
        <w:rPr>
          <w:sz w:val="28"/>
          <w:szCs w:val="28"/>
        </w:rPr>
        <w:t>принятия</w:t>
      </w:r>
      <w:r w:rsidR="008369E9" w:rsidRPr="00F8056D">
        <w:rPr>
          <w:sz w:val="28"/>
          <w:szCs w:val="28"/>
        </w:rPr>
        <w:t xml:space="preserve"> и подлежит опубликованию в газете «Ведомости» Шушенского района и на официальном сайте </w:t>
      </w:r>
      <w:r w:rsidR="00F2334C" w:rsidRPr="00F8056D">
        <w:rPr>
          <w:sz w:val="28"/>
          <w:szCs w:val="28"/>
        </w:rPr>
        <w:t xml:space="preserve">муниципального образования </w:t>
      </w:r>
      <w:r w:rsidR="008369E9" w:rsidRPr="00F8056D">
        <w:rPr>
          <w:sz w:val="28"/>
          <w:szCs w:val="28"/>
        </w:rPr>
        <w:t>Шушенск</w:t>
      </w:r>
      <w:r w:rsidR="00F2334C" w:rsidRPr="00F8056D">
        <w:rPr>
          <w:sz w:val="28"/>
          <w:szCs w:val="28"/>
        </w:rPr>
        <w:t>ий</w:t>
      </w:r>
      <w:r w:rsidR="008369E9" w:rsidRPr="00F8056D">
        <w:rPr>
          <w:sz w:val="28"/>
          <w:szCs w:val="28"/>
        </w:rPr>
        <w:t xml:space="preserve"> райо</w:t>
      </w:r>
      <w:r w:rsidR="008369E9" w:rsidRPr="00BC1D57">
        <w:rPr>
          <w:sz w:val="28"/>
          <w:szCs w:val="28"/>
        </w:rPr>
        <w:t xml:space="preserve">н </w:t>
      </w:r>
      <w:hyperlink r:id="rId7" w:history="1">
        <w:r w:rsidR="00BC1D57" w:rsidRPr="00BC1D57">
          <w:rPr>
            <w:rStyle w:val="a9"/>
            <w:color w:val="auto"/>
            <w:sz w:val="28"/>
            <w:szCs w:val="28"/>
            <w:u w:val="none"/>
          </w:rPr>
          <w:t>https://arshush.gosuslugi.ru</w:t>
        </w:r>
      </w:hyperlink>
      <w:r w:rsidR="00BC1D57" w:rsidRPr="00BC1D57">
        <w:rPr>
          <w:sz w:val="28"/>
          <w:szCs w:val="28"/>
        </w:rPr>
        <w:t>.</w:t>
      </w:r>
    </w:p>
    <w:p w:rsidR="007E1B60" w:rsidRPr="00F8056D" w:rsidRDefault="007E1B60" w:rsidP="001F712E">
      <w:pPr>
        <w:ind w:firstLine="708"/>
        <w:jc w:val="both"/>
        <w:rPr>
          <w:sz w:val="28"/>
          <w:szCs w:val="28"/>
        </w:rPr>
      </w:pPr>
    </w:p>
    <w:p w:rsidR="007E1B60" w:rsidRPr="00F8056D" w:rsidRDefault="007E1B60">
      <w:pPr>
        <w:jc w:val="both"/>
        <w:rPr>
          <w:sz w:val="28"/>
          <w:szCs w:val="28"/>
        </w:rPr>
      </w:pPr>
    </w:p>
    <w:p w:rsidR="008369E9" w:rsidRPr="00F8056D" w:rsidRDefault="008369E9">
      <w:pPr>
        <w:jc w:val="both"/>
        <w:rPr>
          <w:sz w:val="28"/>
          <w:szCs w:val="28"/>
        </w:rPr>
      </w:pPr>
    </w:p>
    <w:p w:rsidR="003B6961" w:rsidRPr="00F8056D" w:rsidRDefault="003B6961" w:rsidP="003B6961">
      <w:pPr>
        <w:rPr>
          <w:sz w:val="28"/>
          <w:szCs w:val="28"/>
        </w:rPr>
      </w:pPr>
      <w:r w:rsidRPr="00F8056D">
        <w:rPr>
          <w:sz w:val="28"/>
          <w:szCs w:val="28"/>
        </w:rPr>
        <w:t xml:space="preserve">Председатель Шушенского </w:t>
      </w:r>
    </w:p>
    <w:p w:rsidR="00B8014A" w:rsidRPr="00B8014A" w:rsidRDefault="003B6961" w:rsidP="003B6961">
      <w:pPr>
        <w:rPr>
          <w:sz w:val="28"/>
          <w:szCs w:val="28"/>
        </w:rPr>
      </w:pPr>
      <w:r w:rsidRPr="00F8056D">
        <w:rPr>
          <w:sz w:val="28"/>
          <w:szCs w:val="28"/>
        </w:rPr>
        <w:t>районного Совета депутатов</w:t>
      </w:r>
      <w:r w:rsidRPr="00F8056D">
        <w:rPr>
          <w:sz w:val="28"/>
          <w:szCs w:val="28"/>
        </w:rPr>
        <w:tab/>
      </w:r>
      <w:r w:rsidRPr="00F8056D">
        <w:rPr>
          <w:sz w:val="28"/>
          <w:szCs w:val="28"/>
        </w:rPr>
        <w:tab/>
      </w:r>
      <w:r w:rsidRPr="00F8056D">
        <w:rPr>
          <w:sz w:val="28"/>
          <w:szCs w:val="28"/>
        </w:rPr>
        <w:tab/>
      </w:r>
      <w:r w:rsidRPr="00F8056D">
        <w:rPr>
          <w:sz w:val="28"/>
          <w:szCs w:val="28"/>
        </w:rPr>
        <w:tab/>
      </w:r>
      <w:r w:rsidRPr="00F8056D">
        <w:rPr>
          <w:sz w:val="28"/>
          <w:szCs w:val="28"/>
        </w:rPr>
        <w:tab/>
      </w:r>
      <w:r w:rsidRPr="00F8056D">
        <w:rPr>
          <w:sz w:val="28"/>
          <w:szCs w:val="28"/>
        </w:rPr>
        <w:tab/>
      </w:r>
      <w:r w:rsidR="009D4C92">
        <w:rPr>
          <w:sz w:val="28"/>
          <w:szCs w:val="28"/>
        </w:rPr>
        <w:t xml:space="preserve">               </w:t>
      </w:r>
      <w:r w:rsidR="000228B3">
        <w:rPr>
          <w:sz w:val="28"/>
          <w:szCs w:val="28"/>
        </w:rPr>
        <w:t xml:space="preserve">   </w:t>
      </w:r>
      <w:r w:rsidR="009D4C92">
        <w:rPr>
          <w:sz w:val="28"/>
          <w:szCs w:val="28"/>
        </w:rPr>
        <w:t>Е.А. Котова</w:t>
      </w:r>
    </w:p>
    <w:sectPr w:rsidR="00B8014A" w:rsidRPr="00B8014A" w:rsidSect="003B6961">
      <w:headerReference w:type="even" r:id="rId8"/>
      <w:headerReference w:type="default" r:id="rId9"/>
      <w:pgSz w:w="11906" w:h="16838"/>
      <w:pgMar w:top="851" w:right="566" w:bottom="56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D17" w:rsidRDefault="00A96D17">
      <w:r>
        <w:separator/>
      </w:r>
    </w:p>
  </w:endnote>
  <w:endnote w:type="continuationSeparator" w:id="0">
    <w:p w:rsidR="00A96D17" w:rsidRDefault="00A9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D17" w:rsidRDefault="00A96D17">
      <w:r>
        <w:separator/>
      </w:r>
    </w:p>
  </w:footnote>
  <w:footnote w:type="continuationSeparator" w:id="0">
    <w:p w:rsidR="00A96D17" w:rsidRDefault="00A96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B60" w:rsidRDefault="007E1B6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E1B60" w:rsidRDefault="007E1B6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B60" w:rsidRDefault="007E1B60">
    <w:pPr>
      <w:pStyle w:val="a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38F"/>
    <w:rsid w:val="00015AA9"/>
    <w:rsid w:val="000228B3"/>
    <w:rsid w:val="00027029"/>
    <w:rsid w:val="00027301"/>
    <w:rsid w:val="000633C0"/>
    <w:rsid w:val="001060E1"/>
    <w:rsid w:val="00196CD3"/>
    <w:rsid w:val="001A3BB8"/>
    <w:rsid w:val="001B6F4C"/>
    <w:rsid w:val="001D102A"/>
    <w:rsid w:val="001D2B8D"/>
    <w:rsid w:val="001F712E"/>
    <w:rsid w:val="001F73A5"/>
    <w:rsid w:val="00201AAC"/>
    <w:rsid w:val="00210157"/>
    <w:rsid w:val="00252340"/>
    <w:rsid w:val="0025420A"/>
    <w:rsid w:val="002610F4"/>
    <w:rsid w:val="00316F4C"/>
    <w:rsid w:val="00331487"/>
    <w:rsid w:val="0034673F"/>
    <w:rsid w:val="003525E8"/>
    <w:rsid w:val="003642F7"/>
    <w:rsid w:val="003B6961"/>
    <w:rsid w:val="003B78BA"/>
    <w:rsid w:val="004503C8"/>
    <w:rsid w:val="0047447E"/>
    <w:rsid w:val="00480F4D"/>
    <w:rsid w:val="0048138F"/>
    <w:rsid w:val="00487603"/>
    <w:rsid w:val="004F4BE9"/>
    <w:rsid w:val="00567BE4"/>
    <w:rsid w:val="00573098"/>
    <w:rsid w:val="00587FC0"/>
    <w:rsid w:val="00656665"/>
    <w:rsid w:val="006B0145"/>
    <w:rsid w:val="006C3073"/>
    <w:rsid w:val="00736FBD"/>
    <w:rsid w:val="00790E73"/>
    <w:rsid w:val="007D44DE"/>
    <w:rsid w:val="007E1B60"/>
    <w:rsid w:val="007F1942"/>
    <w:rsid w:val="007F2F57"/>
    <w:rsid w:val="008369E9"/>
    <w:rsid w:val="00871262"/>
    <w:rsid w:val="00892949"/>
    <w:rsid w:val="00922890"/>
    <w:rsid w:val="009936C1"/>
    <w:rsid w:val="009D4C92"/>
    <w:rsid w:val="00A30F45"/>
    <w:rsid w:val="00A40096"/>
    <w:rsid w:val="00A96D17"/>
    <w:rsid w:val="00B10C16"/>
    <w:rsid w:val="00B8014A"/>
    <w:rsid w:val="00BC1D57"/>
    <w:rsid w:val="00C7033A"/>
    <w:rsid w:val="00CC6A4A"/>
    <w:rsid w:val="00CE6614"/>
    <w:rsid w:val="00D03D7C"/>
    <w:rsid w:val="00D80939"/>
    <w:rsid w:val="00D8798B"/>
    <w:rsid w:val="00DA39E7"/>
    <w:rsid w:val="00DB71BC"/>
    <w:rsid w:val="00E423BE"/>
    <w:rsid w:val="00ED0EB8"/>
    <w:rsid w:val="00EE16EB"/>
    <w:rsid w:val="00F2001C"/>
    <w:rsid w:val="00F2334C"/>
    <w:rsid w:val="00F8056D"/>
    <w:rsid w:val="00F9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A1D9083-67DC-4046-BA53-CC13B1B6B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Название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semiHidden/>
    <w:pPr>
      <w:jc w:val="both"/>
    </w:pPr>
    <w:rPr>
      <w:sz w:val="24"/>
    </w:rPr>
  </w:style>
  <w:style w:type="paragraph" w:styleId="20">
    <w:name w:val="Body Text 2"/>
    <w:basedOn w:val="a"/>
    <w:semiHidden/>
    <w:rPr>
      <w:sz w:val="24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semiHidden/>
    <w:pPr>
      <w:ind w:firstLine="708"/>
      <w:jc w:val="both"/>
    </w:pPr>
    <w:rPr>
      <w:sz w:val="24"/>
    </w:rPr>
  </w:style>
  <w:style w:type="paragraph" w:styleId="30">
    <w:name w:val="Body Text 3"/>
    <w:basedOn w:val="a"/>
    <w:semiHidden/>
    <w:pPr>
      <w:jc w:val="center"/>
    </w:pPr>
    <w:rPr>
      <w:b/>
      <w:bCs/>
      <w:sz w:val="22"/>
    </w:rPr>
  </w:style>
  <w:style w:type="character" w:styleId="a9">
    <w:name w:val="Hyperlink"/>
    <w:semiHidden/>
    <w:unhideWhenUsed/>
    <w:rsid w:val="00BC1D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2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arshush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927</CharactersWithSpaces>
  <SharedDoc>false</SharedDoc>
  <HLinks>
    <vt:vector size="6" baseType="variant">
      <vt:variant>
        <vt:i4>1835078</vt:i4>
      </vt:variant>
      <vt:variant>
        <vt:i4>0</vt:i4>
      </vt:variant>
      <vt:variant>
        <vt:i4>0</vt:i4>
      </vt:variant>
      <vt:variant>
        <vt:i4>5</vt:i4>
      </vt:variant>
      <vt:variant>
        <vt:lpwstr>https://arshush.gosuslugi.ru/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voshod</dc:creator>
  <cp:keywords/>
  <dc:description/>
  <cp:lastModifiedBy>Маегов Евгений Владимирович</cp:lastModifiedBy>
  <cp:revision>2</cp:revision>
  <cp:lastPrinted>2020-10-01T09:33:00Z</cp:lastPrinted>
  <dcterms:created xsi:type="dcterms:W3CDTF">2025-10-07T09:47:00Z</dcterms:created>
  <dcterms:modified xsi:type="dcterms:W3CDTF">2025-10-07T09:47:00Z</dcterms:modified>
</cp:coreProperties>
</file>